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ACB" w:rsidRDefault="00241ACB" w:rsidP="00241ACB">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7851E20" wp14:editId="78E1B053">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241ACB" w:rsidRDefault="00241ACB" w:rsidP="00241ACB">
      <w:pPr>
        <w:jc w:val="center"/>
        <w:rPr>
          <w:color w:val="1F497D"/>
          <w:sz w:val="18"/>
          <w:szCs w:val="18"/>
        </w:rPr>
      </w:pPr>
      <w:r>
        <w:rPr>
          <w:color w:val="1F497D"/>
          <w:sz w:val="18"/>
          <w:szCs w:val="18"/>
        </w:rPr>
        <w:t>Общество с ограниченной ответственностью «</w:t>
      </w:r>
      <w:r w:rsidR="00A17EE5">
        <w:rPr>
          <w:color w:val="1F497D"/>
          <w:sz w:val="18"/>
          <w:szCs w:val="18"/>
        </w:rPr>
        <w:t>Интер РАО</w:t>
      </w:r>
      <w:r>
        <w:rPr>
          <w:color w:val="1F497D"/>
          <w:sz w:val="18"/>
          <w:szCs w:val="18"/>
        </w:rPr>
        <w:t xml:space="preserve"> – Центр управления закупками»</w:t>
      </w:r>
    </w:p>
    <w:p w:rsidR="00241ACB" w:rsidRDefault="00241ACB" w:rsidP="00241ACB">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5A3D9F">
        <w:rPr>
          <w:color w:val="1F497D"/>
          <w:sz w:val="18"/>
          <w:szCs w:val="18"/>
        </w:rPr>
        <w:t>3</w:t>
      </w:r>
      <w:r>
        <w:rPr>
          <w:color w:val="1F497D"/>
          <w:sz w:val="18"/>
          <w:szCs w:val="18"/>
        </w:rPr>
        <w:t>, Москва, 119435</w:t>
      </w:r>
    </w:p>
    <w:p w:rsidR="00241ACB" w:rsidRDefault="00241ACB" w:rsidP="00241ACB">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B41815" w:rsidRDefault="00B96FE0" w:rsidP="005B63BF">
      <w:pPr>
        <w:ind w:left="567"/>
        <w:rPr>
          <w:sz w:val="22"/>
          <w:szCs w:val="22"/>
        </w:rPr>
      </w:pPr>
      <w:r>
        <w:rPr>
          <w:sz w:val="22"/>
          <w:szCs w:val="22"/>
        </w:rPr>
        <w:pict>
          <v:rect id="_x0000_i1025" style="width:470.8pt;height:.05pt" o:hrpct="977" o:hralign="center" o:hrstd="t" o:hr="t" fillcolor="#aca899" stroked="f"/>
        </w:pict>
      </w:r>
    </w:p>
    <w:bookmarkEnd w:id="0"/>
    <w:bookmarkEnd w:id="1"/>
    <w:p w:rsidR="00252FD5" w:rsidRPr="005E2246" w:rsidRDefault="00252FD5" w:rsidP="00252FD5">
      <w:pPr>
        <w:ind w:right="332"/>
        <w:jc w:val="right"/>
        <w:rPr>
          <w:sz w:val="20"/>
          <w:szCs w:val="20"/>
        </w:rPr>
      </w:pPr>
      <w:r w:rsidRPr="005E2246">
        <w:rPr>
          <w:sz w:val="20"/>
          <w:szCs w:val="20"/>
        </w:rPr>
        <w:t>УТВЕРЖДАЮ:</w:t>
      </w:r>
    </w:p>
    <w:p w:rsidR="003B4F9A" w:rsidRDefault="003B4F9A" w:rsidP="003B4F9A">
      <w:pPr>
        <w:tabs>
          <w:tab w:val="left" w:pos="9356"/>
        </w:tabs>
        <w:spacing w:before="120"/>
        <w:ind w:right="332"/>
        <w:jc w:val="right"/>
        <w:rPr>
          <w:sz w:val="20"/>
          <w:szCs w:val="20"/>
        </w:rPr>
      </w:pPr>
      <w:r>
        <w:rPr>
          <w:sz w:val="20"/>
          <w:szCs w:val="20"/>
        </w:rPr>
        <w:t>___________________/Алфеев  А. А,/</w:t>
      </w:r>
    </w:p>
    <w:p w:rsidR="003B4F9A" w:rsidRDefault="003B4F9A" w:rsidP="003B4F9A">
      <w:pPr>
        <w:spacing w:line="276" w:lineRule="auto"/>
        <w:ind w:left="6096"/>
        <w:rPr>
          <w:sz w:val="20"/>
          <w:szCs w:val="20"/>
        </w:rPr>
      </w:pPr>
      <w:r>
        <w:rPr>
          <w:sz w:val="20"/>
          <w:szCs w:val="20"/>
        </w:rPr>
        <w:t>Председатель Закупочной комиссии</w:t>
      </w:r>
    </w:p>
    <w:p w:rsidR="003B4F9A" w:rsidRDefault="003B4F9A" w:rsidP="003B4F9A">
      <w:pPr>
        <w:spacing w:line="360" w:lineRule="auto"/>
        <w:ind w:firstLine="6095"/>
        <w:rPr>
          <w:sz w:val="20"/>
          <w:szCs w:val="20"/>
        </w:rPr>
      </w:pPr>
      <w:r>
        <w:rPr>
          <w:sz w:val="20"/>
          <w:szCs w:val="20"/>
        </w:rPr>
        <w:t>«0</w:t>
      </w:r>
      <w:r w:rsidR="009369D4">
        <w:rPr>
          <w:sz w:val="20"/>
          <w:szCs w:val="20"/>
        </w:rPr>
        <w:t>9</w:t>
      </w:r>
      <w:r>
        <w:rPr>
          <w:sz w:val="20"/>
          <w:szCs w:val="20"/>
        </w:rPr>
        <w:t>» сентября 2015 года</w:t>
      </w:r>
    </w:p>
    <w:p w:rsidR="003B4F9A" w:rsidRDefault="003B4F9A" w:rsidP="003B4F9A">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rsidR="00252FD5" w:rsidRPr="005E2246" w:rsidRDefault="003B4F9A" w:rsidP="003B4F9A">
      <w:pPr>
        <w:ind w:left="6521" w:hanging="425"/>
        <w:rPr>
          <w:kern w:val="36"/>
          <w:sz w:val="20"/>
          <w:szCs w:val="20"/>
        </w:rPr>
      </w:pPr>
      <w:r>
        <w:rPr>
          <w:kern w:val="36"/>
          <w:sz w:val="20"/>
          <w:szCs w:val="20"/>
        </w:rPr>
        <w:t>______________________/Карпов Д. А./</w:t>
      </w:r>
    </w:p>
    <w:p w:rsidR="00357E1D" w:rsidRPr="00241ACB" w:rsidRDefault="00357E1D"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357E1D" w:rsidRPr="00B41815" w:rsidRDefault="00357E1D" w:rsidP="00357E1D">
      <w:pPr>
        <w:rPr>
          <w:sz w:val="22"/>
          <w:szCs w:val="22"/>
        </w:rPr>
      </w:pPr>
    </w:p>
    <w:p w:rsidR="00357E1D" w:rsidRPr="00B32644" w:rsidRDefault="001530A0" w:rsidP="00357E1D">
      <w:pPr>
        <w:jc w:val="center"/>
        <w:rPr>
          <w:b/>
        </w:rPr>
      </w:pPr>
      <w:r>
        <w:rPr>
          <w:b/>
        </w:rPr>
        <w:t>ЗАКУПОЧНАЯ</w:t>
      </w:r>
      <w:r w:rsidR="00357E1D" w:rsidRPr="00B32644">
        <w:rPr>
          <w:b/>
        </w:rPr>
        <w:t xml:space="preserve"> ДОКУМЕНТАЦИЯ</w:t>
      </w:r>
    </w:p>
    <w:p w:rsidR="00357E1D" w:rsidRPr="006E2A6E" w:rsidRDefault="003B4F9A" w:rsidP="006E2A6E">
      <w:pPr>
        <w:jc w:val="center"/>
        <w:rPr>
          <w:b/>
          <w:bCs/>
          <w:snapToGrid w:val="0"/>
        </w:rPr>
      </w:pPr>
      <w:r w:rsidRPr="005E2246">
        <w:rPr>
          <w:b/>
        </w:rPr>
        <w:t xml:space="preserve">по </w:t>
      </w:r>
      <w:r>
        <w:rPr>
          <w:b/>
        </w:rPr>
        <w:t>проведению процедуры закупки в электронной форме</w:t>
      </w:r>
      <w:r w:rsidR="001B0461">
        <w:rPr>
          <w:b/>
        </w:rPr>
        <w:t>,</w:t>
      </w:r>
      <w:r w:rsidR="001B0461" w:rsidRPr="006421FA">
        <w:rPr>
          <w:b/>
        </w:rPr>
        <w:t xml:space="preserve"> </w:t>
      </w:r>
      <w:r w:rsidR="001B0461">
        <w:rPr>
          <w:b/>
        </w:rPr>
        <w:t>участниками которо</w:t>
      </w:r>
      <w:r>
        <w:rPr>
          <w:b/>
        </w:rPr>
        <w:t>й</w:t>
      </w:r>
      <w:r w:rsidR="001B0461">
        <w:rPr>
          <w:b/>
        </w:rPr>
        <w:t xml:space="preserve"> являются только субъекты малого и среднего предпринимательства</w:t>
      </w:r>
      <w:r>
        <w:rPr>
          <w:b/>
        </w:rPr>
        <w:t>,</w:t>
      </w:r>
      <w:r w:rsidR="001B0461">
        <w:rPr>
          <w:b/>
        </w:rPr>
        <w:t xml:space="preserve"> </w:t>
      </w:r>
      <w:r w:rsidRPr="00DB564C">
        <w:rPr>
          <w:b/>
        </w:rPr>
        <w:t xml:space="preserve">на </w:t>
      </w:r>
      <w:r w:rsidR="009369D4" w:rsidRPr="008E2818">
        <w:rPr>
          <w:b/>
          <w:snapToGrid w:val="0"/>
        </w:rPr>
        <w:t>право заключения договора на поставку</w:t>
      </w:r>
      <w:r w:rsidR="009369D4" w:rsidRPr="008E2818">
        <w:rPr>
          <w:b/>
          <w:bCs/>
          <w:snapToGrid w:val="0"/>
          <w:color w:val="000000"/>
        </w:rPr>
        <w:t xml:space="preserve"> компьютерной техники</w:t>
      </w:r>
      <w:r w:rsidR="009369D4" w:rsidRPr="008E2818">
        <w:rPr>
          <w:b/>
          <w:snapToGrid w:val="0"/>
        </w:rPr>
        <w:t xml:space="preserve"> для нужд ПАО «</w:t>
      </w:r>
      <w:proofErr w:type="spellStart"/>
      <w:r w:rsidR="009369D4" w:rsidRPr="008E2818">
        <w:rPr>
          <w:b/>
          <w:bCs/>
          <w:snapToGrid w:val="0"/>
          <w:color w:val="000000"/>
        </w:rPr>
        <w:t>Томскэнергосбыт</w:t>
      </w:r>
      <w:proofErr w:type="spellEnd"/>
      <w:r w:rsidR="009369D4" w:rsidRPr="008E2818">
        <w:rPr>
          <w:b/>
          <w:bCs/>
          <w:snapToGrid w:val="0"/>
          <w:color w:val="000000"/>
        </w:rPr>
        <w:t>»</w:t>
      </w:r>
    </w:p>
    <w:p w:rsidR="006E2A6E" w:rsidRDefault="006E2A6E" w:rsidP="006E2A6E">
      <w:pPr>
        <w:jc w:val="center"/>
        <w:rPr>
          <w:bCs/>
          <w:snapToGrid w:val="0"/>
        </w:rPr>
      </w:pPr>
    </w:p>
    <w:p w:rsidR="006E2A6E" w:rsidRPr="00B32644" w:rsidRDefault="006E2A6E" w:rsidP="006E2A6E">
      <w:pPr>
        <w:jc w:val="center"/>
      </w:pPr>
    </w:p>
    <w:p w:rsidR="005B63BF" w:rsidRDefault="005B63BF"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613CFC" w:rsidP="00613CFC">
      <w:pPr>
        <w:tabs>
          <w:tab w:val="left" w:pos="4170"/>
        </w:tabs>
      </w:pPr>
      <w:r>
        <w:tab/>
      </w: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B5613F" w:rsidRDefault="00B5613F" w:rsidP="005B63BF">
      <w:pPr>
        <w:jc w:val="center"/>
      </w:pPr>
    </w:p>
    <w:p w:rsidR="00B5613F" w:rsidRDefault="00B5613F" w:rsidP="005B63BF">
      <w:pPr>
        <w:jc w:val="center"/>
      </w:pPr>
    </w:p>
    <w:p w:rsidR="00D63D20" w:rsidRDefault="00D63D20" w:rsidP="005B63BF">
      <w:pPr>
        <w:jc w:val="center"/>
      </w:pPr>
    </w:p>
    <w:p w:rsidR="005B63BF" w:rsidRDefault="005B63BF" w:rsidP="005B63BF">
      <w:pPr>
        <w:jc w:val="center"/>
        <w:rPr>
          <w:sz w:val="22"/>
          <w:szCs w:val="22"/>
        </w:rPr>
      </w:pPr>
    </w:p>
    <w:p w:rsidR="005B63BF" w:rsidRPr="00B32644" w:rsidRDefault="00357E1D" w:rsidP="005B63BF">
      <w:pPr>
        <w:jc w:val="center"/>
        <w:rPr>
          <w:sz w:val="20"/>
          <w:szCs w:val="20"/>
        </w:rPr>
      </w:pPr>
      <w:r w:rsidRPr="00B32644">
        <w:rPr>
          <w:sz w:val="20"/>
          <w:szCs w:val="20"/>
        </w:rPr>
        <w:t>Москва</w:t>
      </w:r>
    </w:p>
    <w:p w:rsidR="005B63BF" w:rsidRPr="00B32644" w:rsidRDefault="005B63BF" w:rsidP="005B63BF">
      <w:pPr>
        <w:jc w:val="center"/>
        <w:rPr>
          <w:sz w:val="20"/>
          <w:szCs w:val="20"/>
        </w:rPr>
      </w:pPr>
      <w:r w:rsidRPr="00B32644">
        <w:rPr>
          <w:sz w:val="20"/>
          <w:szCs w:val="20"/>
        </w:rPr>
        <w:t>20</w:t>
      </w:r>
      <w:r w:rsidR="006E2A6E">
        <w:rPr>
          <w:sz w:val="20"/>
          <w:szCs w:val="20"/>
        </w:rPr>
        <w:t>15</w:t>
      </w:r>
      <w:r w:rsidR="00357E1D" w:rsidRPr="00B32644">
        <w:rPr>
          <w:sz w:val="20"/>
          <w:szCs w:val="20"/>
        </w:rPr>
        <w:t> г.</w:t>
      </w:r>
    </w:p>
    <w:bookmarkEnd w:id="2"/>
    <w:bookmarkEnd w:id="3"/>
    <w:bookmarkEnd w:id="4"/>
    <w:bookmarkEnd w:id="5"/>
    <w:bookmarkEnd w:id="6"/>
    <w:bookmarkEnd w:id="7"/>
    <w:p w:rsidR="005B63BF" w:rsidRDefault="005B63BF" w:rsidP="005B63BF">
      <w:pPr>
        <w:pStyle w:val="Style1"/>
        <w:widowControl/>
        <w:tabs>
          <w:tab w:val="left" w:leader="dot" w:pos="9374"/>
        </w:tabs>
        <w:spacing w:line="317" w:lineRule="exact"/>
        <w:ind w:left="410"/>
        <w:jc w:val="left"/>
        <w:rPr>
          <w:rStyle w:val="FontStyle128"/>
        </w:rPr>
        <w:sectPr w:rsidR="005B63BF" w:rsidSect="00636CCB">
          <w:headerReference w:type="default" r:id="rId10"/>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2"/>
          <w:szCs w:val="22"/>
        </w:rPr>
        <w:id w:val="-1875148034"/>
        <w:docPartObj>
          <w:docPartGallery w:val="Table of Contents"/>
          <w:docPartUnique/>
        </w:docPartObj>
      </w:sdtPr>
      <w:sdtEndPr/>
      <w:sdtContent>
        <w:p w:rsidR="00636CCB" w:rsidRPr="00636CCB" w:rsidRDefault="00636CCB" w:rsidP="00636CCB">
          <w:pPr>
            <w:pStyle w:val="af2"/>
            <w:rPr>
              <w:b w:val="0"/>
              <w:sz w:val="22"/>
              <w:szCs w:val="22"/>
            </w:rPr>
          </w:pPr>
          <w:r w:rsidRPr="00636CCB">
            <w:rPr>
              <w:b w:val="0"/>
              <w:sz w:val="22"/>
              <w:szCs w:val="22"/>
            </w:rPr>
            <w:t>Оглавление</w:t>
          </w:r>
        </w:p>
        <w:p w:rsidR="00874756" w:rsidRDefault="00636CCB" w:rsidP="00874756">
          <w:pPr>
            <w:pStyle w:val="11"/>
            <w:rPr>
              <w:rFonts w:asciiTheme="minorHAnsi" w:eastAsiaTheme="minorEastAsia" w:hAnsiTheme="minorHAnsi" w:cstheme="minorBidi"/>
              <w:noProof/>
              <w:sz w:val="22"/>
              <w:szCs w:val="22"/>
            </w:rPr>
          </w:pPr>
          <w:r w:rsidRPr="00636CCB">
            <w:rPr>
              <w:sz w:val="22"/>
              <w:szCs w:val="22"/>
            </w:rPr>
            <w:fldChar w:fldCharType="begin"/>
          </w:r>
          <w:r w:rsidRPr="00636CCB">
            <w:rPr>
              <w:sz w:val="22"/>
              <w:szCs w:val="22"/>
            </w:rPr>
            <w:instrText xml:space="preserve"> TOC \o "1-3" \h \z \u </w:instrText>
          </w:r>
          <w:r w:rsidRPr="00636CCB">
            <w:rPr>
              <w:sz w:val="22"/>
              <w:szCs w:val="22"/>
            </w:rPr>
            <w:fldChar w:fldCharType="separate"/>
          </w:r>
        </w:p>
        <w:p w:rsidR="009369D4" w:rsidRDefault="009369D4">
          <w:pPr>
            <w:pStyle w:val="11"/>
            <w:rPr>
              <w:noProof/>
            </w:rPr>
          </w:pPr>
          <w:r>
            <w:rPr>
              <w:noProof/>
            </w:rPr>
            <w:t>Раздел 1. ИЗВЕЩЕНИЕ</w:t>
          </w:r>
          <w:r>
            <w:rPr>
              <w:noProof/>
            </w:rPr>
            <w:tab/>
            <w:t>6</w:t>
          </w:r>
        </w:p>
        <w:p w:rsidR="00401686" w:rsidRDefault="00B96FE0">
          <w:pPr>
            <w:pStyle w:val="11"/>
            <w:rPr>
              <w:rFonts w:asciiTheme="minorHAnsi" w:eastAsiaTheme="minorEastAsia" w:hAnsiTheme="minorHAnsi" w:cstheme="minorBidi"/>
              <w:noProof/>
              <w:sz w:val="22"/>
              <w:szCs w:val="22"/>
            </w:rPr>
          </w:pPr>
          <w:hyperlink w:anchor="_Toc429402060" w:history="1">
            <w:r w:rsidR="00401686" w:rsidRPr="00E01544">
              <w:rPr>
                <w:rStyle w:val="af1"/>
                <w:noProof/>
              </w:rPr>
              <w:t>Раздел 2. ТЕРМИНЫ И ОПРЕДЕЛЕНИЯ</w:t>
            </w:r>
            <w:r w:rsidR="00401686">
              <w:rPr>
                <w:noProof/>
                <w:webHidden/>
              </w:rPr>
              <w:tab/>
            </w:r>
            <w:r w:rsidR="00401686">
              <w:rPr>
                <w:noProof/>
                <w:webHidden/>
              </w:rPr>
              <w:fldChar w:fldCharType="begin"/>
            </w:r>
            <w:r w:rsidR="00401686">
              <w:rPr>
                <w:noProof/>
                <w:webHidden/>
              </w:rPr>
              <w:instrText xml:space="preserve"> PAGEREF _Toc429402060 \h </w:instrText>
            </w:r>
            <w:r w:rsidR="00401686">
              <w:rPr>
                <w:noProof/>
                <w:webHidden/>
              </w:rPr>
            </w:r>
            <w:r w:rsidR="00401686">
              <w:rPr>
                <w:noProof/>
                <w:webHidden/>
              </w:rPr>
              <w:fldChar w:fldCharType="separate"/>
            </w:r>
            <w:r w:rsidR="009369D4">
              <w:rPr>
                <w:noProof/>
                <w:webHidden/>
              </w:rPr>
              <w:t>6</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061" w:history="1">
            <w:r w:rsidR="00401686" w:rsidRPr="00E01544">
              <w:rPr>
                <w:rStyle w:val="af1"/>
                <w:noProof/>
              </w:rPr>
              <w:t>Раздел 3. ОБЩИЕ ПОЛОЖЕНИЯ</w:t>
            </w:r>
            <w:r w:rsidR="00401686">
              <w:rPr>
                <w:noProof/>
                <w:webHidden/>
              </w:rPr>
              <w:tab/>
            </w:r>
            <w:r w:rsidR="00401686">
              <w:rPr>
                <w:noProof/>
                <w:webHidden/>
              </w:rPr>
              <w:fldChar w:fldCharType="begin"/>
            </w:r>
            <w:r w:rsidR="00401686">
              <w:rPr>
                <w:noProof/>
                <w:webHidden/>
              </w:rPr>
              <w:instrText xml:space="preserve"> PAGEREF _Toc429402061 \h </w:instrText>
            </w:r>
            <w:r w:rsidR="00401686">
              <w:rPr>
                <w:noProof/>
                <w:webHidden/>
              </w:rPr>
            </w:r>
            <w:r w:rsidR="00401686">
              <w:rPr>
                <w:noProof/>
                <w:webHidden/>
              </w:rPr>
              <w:fldChar w:fldCharType="separate"/>
            </w:r>
            <w:r w:rsidR="009369D4">
              <w:rPr>
                <w:noProof/>
                <w:webHidden/>
              </w:rPr>
              <w:t>8</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2" w:history="1">
            <w:r w:rsidR="00401686" w:rsidRPr="00E01544">
              <w:rPr>
                <w:rStyle w:val="af1"/>
                <w:b/>
                <w:noProof/>
              </w:rPr>
              <w:t>3.1.</w:t>
            </w:r>
            <w:r w:rsidR="00401686">
              <w:rPr>
                <w:rFonts w:asciiTheme="minorHAnsi" w:eastAsiaTheme="minorEastAsia" w:hAnsiTheme="minorHAnsi" w:cstheme="minorBidi"/>
                <w:noProof/>
                <w:sz w:val="22"/>
                <w:szCs w:val="22"/>
              </w:rPr>
              <w:tab/>
            </w:r>
            <w:r w:rsidR="00401686" w:rsidRPr="00E01544">
              <w:rPr>
                <w:rStyle w:val="af1"/>
                <w:b/>
                <w:noProof/>
              </w:rPr>
              <w:t>Форма и способ процедуры закупки, предмет закупки</w:t>
            </w:r>
            <w:r w:rsidR="00401686">
              <w:rPr>
                <w:noProof/>
                <w:webHidden/>
              </w:rPr>
              <w:tab/>
            </w:r>
            <w:r w:rsidR="00401686">
              <w:rPr>
                <w:noProof/>
                <w:webHidden/>
              </w:rPr>
              <w:fldChar w:fldCharType="begin"/>
            </w:r>
            <w:r w:rsidR="00401686">
              <w:rPr>
                <w:noProof/>
                <w:webHidden/>
              </w:rPr>
              <w:instrText xml:space="preserve"> PAGEREF _Toc429402062 \h </w:instrText>
            </w:r>
            <w:r w:rsidR="00401686">
              <w:rPr>
                <w:noProof/>
                <w:webHidden/>
              </w:rPr>
            </w:r>
            <w:r w:rsidR="00401686">
              <w:rPr>
                <w:noProof/>
                <w:webHidden/>
              </w:rPr>
              <w:fldChar w:fldCharType="separate"/>
            </w:r>
            <w:r w:rsidR="009369D4">
              <w:rPr>
                <w:noProof/>
                <w:webHidden/>
              </w:rPr>
              <w:t>8</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3" w:history="1">
            <w:r w:rsidR="00401686" w:rsidRPr="00E01544">
              <w:rPr>
                <w:rStyle w:val="af1"/>
                <w:b/>
                <w:noProof/>
              </w:rPr>
              <w:t>3.2.</w:t>
            </w:r>
            <w:r w:rsidR="00401686">
              <w:rPr>
                <w:rFonts w:asciiTheme="minorHAnsi" w:eastAsiaTheme="minorEastAsia" w:hAnsiTheme="minorHAnsi" w:cstheme="minorBidi"/>
                <w:noProof/>
                <w:sz w:val="22"/>
                <w:szCs w:val="22"/>
              </w:rPr>
              <w:tab/>
            </w:r>
            <w:r w:rsidR="00401686" w:rsidRPr="00E01544">
              <w:rPr>
                <w:rStyle w:val="af1"/>
                <w:b/>
                <w:noProof/>
              </w:rPr>
              <w:t>Потенциальный участник закупки/Участник закупки</w:t>
            </w:r>
            <w:r w:rsidR="00401686">
              <w:rPr>
                <w:noProof/>
                <w:webHidden/>
              </w:rPr>
              <w:tab/>
            </w:r>
            <w:r w:rsidR="00401686">
              <w:rPr>
                <w:noProof/>
                <w:webHidden/>
              </w:rPr>
              <w:fldChar w:fldCharType="begin"/>
            </w:r>
            <w:r w:rsidR="00401686">
              <w:rPr>
                <w:noProof/>
                <w:webHidden/>
              </w:rPr>
              <w:instrText xml:space="preserve"> PAGEREF _Toc429402063 \h </w:instrText>
            </w:r>
            <w:r w:rsidR="00401686">
              <w:rPr>
                <w:noProof/>
                <w:webHidden/>
              </w:rPr>
            </w:r>
            <w:r w:rsidR="00401686">
              <w:rPr>
                <w:noProof/>
                <w:webHidden/>
              </w:rPr>
              <w:fldChar w:fldCharType="separate"/>
            </w:r>
            <w:r w:rsidR="009369D4">
              <w:rPr>
                <w:noProof/>
                <w:webHidden/>
              </w:rPr>
              <w:t>8</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4" w:history="1">
            <w:r w:rsidR="00401686" w:rsidRPr="00E01544">
              <w:rPr>
                <w:rStyle w:val="af1"/>
                <w:b/>
                <w:noProof/>
              </w:rPr>
              <w:t>3.3.</w:t>
            </w:r>
            <w:r w:rsidR="00401686">
              <w:rPr>
                <w:rFonts w:asciiTheme="minorHAnsi" w:eastAsiaTheme="minorEastAsia" w:hAnsiTheme="minorHAnsi" w:cstheme="minorBidi"/>
                <w:noProof/>
                <w:sz w:val="22"/>
                <w:szCs w:val="22"/>
              </w:rPr>
              <w:tab/>
            </w:r>
            <w:r w:rsidR="00401686" w:rsidRPr="00E01544">
              <w:rPr>
                <w:rStyle w:val="af1"/>
                <w:b/>
                <w:noProof/>
              </w:rPr>
              <w:t>Закупка продукции с разбиением заказа на лоты</w:t>
            </w:r>
            <w:r w:rsidR="00401686">
              <w:rPr>
                <w:noProof/>
                <w:webHidden/>
              </w:rPr>
              <w:tab/>
            </w:r>
            <w:r w:rsidR="00401686">
              <w:rPr>
                <w:noProof/>
                <w:webHidden/>
              </w:rPr>
              <w:fldChar w:fldCharType="begin"/>
            </w:r>
            <w:r w:rsidR="00401686">
              <w:rPr>
                <w:noProof/>
                <w:webHidden/>
              </w:rPr>
              <w:instrText xml:space="preserve"> PAGEREF _Toc429402064 \h </w:instrText>
            </w:r>
            <w:r w:rsidR="00401686">
              <w:rPr>
                <w:noProof/>
                <w:webHidden/>
              </w:rPr>
            </w:r>
            <w:r w:rsidR="00401686">
              <w:rPr>
                <w:noProof/>
                <w:webHidden/>
              </w:rPr>
              <w:fldChar w:fldCharType="separate"/>
            </w:r>
            <w:r w:rsidR="009369D4">
              <w:rPr>
                <w:noProof/>
                <w:webHidden/>
              </w:rPr>
              <w:t>9</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5" w:history="1">
            <w:r w:rsidR="00401686" w:rsidRPr="00E01544">
              <w:rPr>
                <w:rStyle w:val="af1"/>
                <w:b/>
                <w:noProof/>
              </w:rPr>
              <w:t>3.4.</w:t>
            </w:r>
            <w:r w:rsidR="00401686">
              <w:rPr>
                <w:rFonts w:asciiTheme="minorHAnsi" w:eastAsiaTheme="minorEastAsia" w:hAnsiTheme="minorHAnsi" w:cstheme="minorBidi"/>
                <w:noProof/>
                <w:sz w:val="22"/>
                <w:szCs w:val="22"/>
              </w:rPr>
              <w:tab/>
            </w:r>
            <w:r w:rsidR="00401686" w:rsidRPr="00E01544">
              <w:rPr>
                <w:rStyle w:val="af1"/>
                <w:b/>
                <w:noProof/>
              </w:rPr>
              <w:t>Правовой статус документов</w:t>
            </w:r>
            <w:r w:rsidR="00401686">
              <w:rPr>
                <w:noProof/>
                <w:webHidden/>
              </w:rPr>
              <w:tab/>
            </w:r>
            <w:r w:rsidR="00401686">
              <w:rPr>
                <w:noProof/>
                <w:webHidden/>
              </w:rPr>
              <w:fldChar w:fldCharType="begin"/>
            </w:r>
            <w:r w:rsidR="00401686">
              <w:rPr>
                <w:noProof/>
                <w:webHidden/>
              </w:rPr>
              <w:instrText xml:space="preserve"> PAGEREF _Toc429402065 \h </w:instrText>
            </w:r>
            <w:r w:rsidR="00401686">
              <w:rPr>
                <w:noProof/>
                <w:webHidden/>
              </w:rPr>
            </w:r>
            <w:r w:rsidR="00401686">
              <w:rPr>
                <w:noProof/>
                <w:webHidden/>
              </w:rPr>
              <w:fldChar w:fldCharType="separate"/>
            </w:r>
            <w:r w:rsidR="009369D4">
              <w:rPr>
                <w:noProof/>
                <w:webHidden/>
              </w:rPr>
              <w:t>9</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6" w:history="1">
            <w:r w:rsidR="00401686" w:rsidRPr="00E01544">
              <w:rPr>
                <w:rStyle w:val="af1"/>
                <w:b/>
                <w:noProof/>
              </w:rPr>
              <w:t>3.5.</w:t>
            </w:r>
            <w:r w:rsidR="00401686">
              <w:rPr>
                <w:rFonts w:asciiTheme="minorHAnsi" w:eastAsiaTheme="minorEastAsia" w:hAnsiTheme="minorHAnsi" w:cstheme="minorBidi"/>
                <w:noProof/>
                <w:sz w:val="22"/>
                <w:szCs w:val="22"/>
              </w:rPr>
              <w:tab/>
            </w:r>
            <w:r w:rsidR="00401686" w:rsidRPr="00E01544">
              <w:rPr>
                <w:rStyle w:val="af1"/>
                <w:b/>
                <w:noProof/>
              </w:rPr>
              <w:t>Обжалование</w:t>
            </w:r>
            <w:r w:rsidR="00401686">
              <w:rPr>
                <w:noProof/>
                <w:webHidden/>
              </w:rPr>
              <w:tab/>
            </w:r>
            <w:r w:rsidR="00401686">
              <w:rPr>
                <w:noProof/>
                <w:webHidden/>
              </w:rPr>
              <w:fldChar w:fldCharType="begin"/>
            </w:r>
            <w:r w:rsidR="00401686">
              <w:rPr>
                <w:noProof/>
                <w:webHidden/>
              </w:rPr>
              <w:instrText xml:space="preserve"> PAGEREF _Toc429402066 \h </w:instrText>
            </w:r>
            <w:r w:rsidR="00401686">
              <w:rPr>
                <w:noProof/>
                <w:webHidden/>
              </w:rPr>
            </w:r>
            <w:r w:rsidR="00401686">
              <w:rPr>
                <w:noProof/>
                <w:webHidden/>
              </w:rPr>
              <w:fldChar w:fldCharType="separate"/>
            </w:r>
            <w:r w:rsidR="009369D4">
              <w:rPr>
                <w:noProof/>
                <w:webHidden/>
              </w:rPr>
              <w:t>10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7" w:history="1">
            <w:r w:rsidR="00401686" w:rsidRPr="00E01544">
              <w:rPr>
                <w:rStyle w:val="af1"/>
                <w:b/>
                <w:noProof/>
              </w:rPr>
              <w:t>3.6.</w:t>
            </w:r>
            <w:r w:rsidR="00401686">
              <w:rPr>
                <w:rFonts w:asciiTheme="minorHAnsi" w:eastAsiaTheme="minorEastAsia" w:hAnsiTheme="minorHAnsi" w:cstheme="minorBidi"/>
                <w:noProof/>
                <w:sz w:val="22"/>
                <w:szCs w:val="22"/>
              </w:rPr>
              <w:tab/>
            </w:r>
            <w:r w:rsidR="00401686" w:rsidRPr="00E01544">
              <w:rPr>
                <w:rStyle w:val="af1"/>
                <w:b/>
                <w:noProof/>
              </w:rPr>
              <w:t>Прочие положения</w:t>
            </w:r>
            <w:r w:rsidR="00401686">
              <w:rPr>
                <w:noProof/>
                <w:webHidden/>
              </w:rPr>
              <w:tab/>
            </w:r>
            <w:r w:rsidR="00401686">
              <w:rPr>
                <w:noProof/>
                <w:webHidden/>
              </w:rPr>
              <w:fldChar w:fldCharType="begin"/>
            </w:r>
            <w:r w:rsidR="00401686">
              <w:rPr>
                <w:noProof/>
                <w:webHidden/>
              </w:rPr>
              <w:instrText xml:space="preserve"> PAGEREF _Toc429402067 \h </w:instrText>
            </w:r>
            <w:r w:rsidR="00401686">
              <w:rPr>
                <w:noProof/>
                <w:webHidden/>
              </w:rPr>
            </w:r>
            <w:r w:rsidR="00401686">
              <w:rPr>
                <w:noProof/>
                <w:webHidden/>
              </w:rPr>
              <w:fldChar w:fldCharType="separate"/>
            </w:r>
            <w:r w:rsidR="009369D4">
              <w:rPr>
                <w:noProof/>
                <w:webHidden/>
              </w:rPr>
              <w:t>10</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068" w:history="1">
            <w:r w:rsidR="00401686" w:rsidRPr="00E01544">
              <w:rPr>
                <w:rStyle w:val="af1"/>
                <w:noProof/>
              </w:rPr>
              <w:t>Раздел  4.  ПОРЯДОК ПРОВЕДЕНИЯ ЗАКУПКИ</w:t>
            </w:r>
            <w:r w:rsidR="00401686">
              <w:rPr>
                <w:noProof/>
                <w:webHidden/>
              </w:rPr>
              <w:tab/>
            </w:r>
            <w:r w:rsidR="00401686">
              <w:rPr>
                <w:noProof/>
                <w:webHidden/>
              </w:rPr>
              <w:fldChar w:fldCharType="begin"/>
            </w:r>
            <w:r w:rsidR="00401686">
              <w:rPr>
                <w:noProof/>
                <w:webHidden/>
              </w:rPr>
              <w:instrText xml:space="preserve"> PAGEREF _Toc429402068 \h </w:instrText>
            </w:r>
            <w:r w:rsidR="00401686">
              <w:rPr>
                <w:noProof/>
                <w:webHidden/>
              </w:rPr>
            </w:r>
            <w:r w:rsidR="00401686">
              <w:rPr>
                <w:noProof/>
                <w:webHidden/>
              </w:rPr>
              <w:fldChar w:fldCharType="separate"/>
            </w:r>
            <w:r w:rsidR="009369D4">
              <w:rPr>
                <w:noProof/>
                <w:webHidden/>
              </w:rPr>
              <w:t>12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69" w:history="1">
            <w:r w:rsidR="00401686" w:rsidRPr="00E01544">
              <w:rPr>
                <w:rStyle w:val="af1"/>
                <w:b/>
                <w:noProof/>
              </w:rPr>
              <w:t>4.1.</w:t>
            </w:r>
            <w:r w:rsidR="00401686">
              <w:rPr>
                <w:rFonts w:asciiTheme="minorHAnsi" w:eastAsiaTheme="minorEastAsia" w:hAnsiTheme="minorHAnsi" w:cstheme="minorBidi"/>
                <w:noProof/>
                <w:sz w:val="22"/>
                <w:szCs w:val="22"/>
              </w:rPr>
              <w:tab/>
            </w:r>
            <w:r w:rsidR="00401686" w:rsidRPr="00E01544">
              <w:rPr>
                <w:rStyle w:val="af1"/>
                <w:b/>
                <w:noProof/>
              </w:rPr>
              <w:t>Публикация извещения о проведении закупки</w:t>
            </w:r>
            <w:r w:rsidR="00401686">
              <w:rPr>
                <w:noProof/>
                <w:webHidden/>
              </w:rPr>
              <w:tab/>
            </w:r>
            <w:r w:rsidR="00401686">
              <w:rPr>
                <w:noProof/>
                <w:webHidden/>
              </w:rPr>
              <w:fldChar w:fldCharType="begin"/>
            </w:r>
            <w:r w:rsidR="00401686">
              <w:rPr>
                <w:noProof/>
                <w:webHidden/>
              </w:rPr>
              <w:instrText xml:space="preserve"> PAGEREF _Toc429402069 \h </w:instrText>
            </w:r>
            <w:r w:rsidR="00401686">
              <w:rPr>
                <w:noProof/>
                <w:webHidden/>
              </w:rPr>
            </w:r>
            <w:r w:rsidR="00401686">
              <w:rPr>
                <w:noProof/>
                <w:webHidden/>
              </w:rPr>
              <w:fldChar w:fldCharType="separate"/>
            </w:r>
            <w:r w:rsidR="009369D4">
              <w:rPr>
                <w:noProof/>
                <w:webHidden/>
              </w:rPr>
              <w:t>12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0" w:history="1">
            <w:r w:rsidR="00401686" w:rsidRPr="00E01544">
              <w:rPr>
                <w:rStyle w:val="af1"/>
                <w:b/>
                <w:noProof/>
              </w:rPr>
              <w:t>4.2.</w:t>
            </w:r>
            <w:r w:rsidR="00401686">
              <w:rPr>
                <w:rFonts w:asciiTheme="minorHAnsi" w:eastAsiaTheme="minorEastAsia" w:hAnsiTheme="minorHAnsi" w:cstheme="minorBidi"/>
                <w:noProof/>
                <w:sz w:val="22"/>
                <w:szCs w:val="22"/>
              </w:rPr>
              <w:tab/>
            </w:r>
            <w:r w:rsidR="00401686" w:rsidRPr="00E01544">
              <w:rPr>
                <w:rStyle w:val="af1"/>
                <w:b/>
                <w:noProof/>
              </w:rPr>
              <w:t>Предоставление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_Toc429402070 \h </w:instrText>
            </w:r>
            <w:r w:rsidR="00401686">
              <w:rPr>
                <w:noProof/>
                <w:webHidden/>
              </w:rPr>
            </w:r>
            <w:r w:rsidR="00401686">
              <w:rPr>
                <w:noProof/>
                <w:webHidden/>
              </w:rPr>
              <w:fldChar w:fldCharType="separate"/>
            </w:r>
            <w:r w:rsidR="009369D4">
              <w:rPr>
                <w:noProof/>
                <w:webHidden/>
              </w:rPr>
              <w:t>12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1" w:history="1">
            <w:r w:rsidR="00401686" w:rsidRPr="00E01544">
              <w:rPr>
                <w:rStyle w:val="af1"/>
                <w:b/>
                <w:noProof/>
              </w:rPr>
              <w:t>4.3.</w:t>
            </w:r>
            <w:r w:rsidR="00401686">
              <w:rPr>
                <w:rFonts w:asciiTheme="minorHAnsi" w:eastAsiaTheme="minorEastAsia" w:hAnsiTheme="minorHAnsi" w:cstheme="minorBidi"/>
                <w:noProof/>
                <w:sz w:val="22"/>
                <w:szCs w:val="22"/>
              </w:rPr>
              <w:tab/>
            </w:r>
            <w:r w:rsidR="00401686" w:rsidRPr="00E01544">
              <w:rPr>
                <w:rStyle w:val="af1"/>
                <w:b/>
                <w:noProof/>
              </w:rPr>
              <w:t>Изучение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_Toc429402071 \h </w:instrText>
            </w:r>
            <w:r w:rsidR="00401686">
              <w:rPr>
                <w:noProof/>
                <w:webHidden/>
              </w:rPr>
            </w:r>
            <w:r w:rsidR="00401686">
              <w:rPr>
                <w:noProof/>
                <w:webHidden/>
              </w:rPr>
              <w:fldChar w:fldCharType="separate"/>
            </w:r>
            <w:r w:rsidR="009369D4">
              <w:rPr>
                <w:noProof/>
                <w:webHidden/>
              </w:rPr>
              <w:t>12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2" w:history="1">
            <w:r w:rsidR="00401686" w:rsidRPr="00E01544">
              <w:rPr>
                <w:rStyle w:val="af1"/>
                <w:b/>
                <w:noProof/>
              </w:rPr>
              <w:t>4.4.</w:t>
            </w:r>
            <w:r w:rsidR="00401686">
              <w:rPr>
                <w:rFonts w:asciiTheme="minorHAnsi" w:eastAsiaTheme="minorEastAsia" w:hAnsiTheme="minorHAnsi" w:cstheme="minorBidi"/>
                <w:noProof/>
                <w:sz w:val="22"/>
                <w:szCs w:val="22"/>
              </w:rPr>
              <w:tab/>
            </w:r>
            <w:r w:rsidR="00401686" w:rsidRPr="00E01544">
              <w:rPr>
                <w:rStyle w:val="af1"/>
                <w:b/>
                <w:noProof/>
              </w:rPr>
              <w:t>Разъяснение положений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_Toc429402072 \h </w:instrText>
            </w:r>
            <w:r w:rsidR="00401686">
              <w:rPr>
                <w:noProof/>
                <w:webHidden/>
              </w:rPr>
            </w:r>
            <w:r w:rsidR="00401686">
              <w:rPr>
                <w:noProof/>
                <w:webHidden/>
              </w:rPr>
              <w:fldChar w:fldCharType="separate"/>
            </w:r>
            <w:r w:rsidR="009369D4">
              <w:rPr>
                <w:noProof/>
                <w:webHidden/>
              </w:rPr>
              <w:t>13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3" w:history="1">
            <w:r w:rsidR="00401686" w:rsidRPr="00E01544">
              <w:rPr>
                <w:rStyle w:val="af1"/>
                <w:b/>
                <w:noProof/>
              </w:rPr>
              <w:t>4.5.</w:t>
            </w:r>
            <w:r w:rsidR="00401686">
              <w:rPr>
                <w:rFonts w:asciiTheme="minorHAnsi" w:eastAsiaTheme="minorEastAsia" w:hAnsiTheme="minorHAnsi" w:cstheme="minorBidi"/>
                <w:noProof/>
                <w:sz w:val="22"/>
                <w:szCs w:val="22"/>
              </w:rPr>
              <w:tab/>
            </w:r>
            <w:r w:rsidR="00401686" w:rsidRPr="00E01544">
              <w:rPr>
                <w:rStyle w:val="af1"/>
                <w:b/>
                <w:noProof/>
              </w:rPr>
              <w:t>Внесение изменений в Закупочную документацию</w:t>
            </w:r>
            <w:r w:rsidR="00401686">
              <w:rPr>
                <w:noProof/>
                <w:webHidden/>
              </w:rPr>
              <w:tab/>
            </w:r>
            <w:r w:rsidR="00401686">
              <w:rPr>
                <w:noProof/>
                <w:webHidden/>
              </w:rPr>
              <w:fldChar w:fldCharType="begin"/>
            </w:r>
            <w:r w:rsidR="00401686">
              <w:rPr>
                <w:noProof/>
                <w:webHidden/>
              </w:rPr>
              <w:instrText xml:space="preserve"> PAGEREF _Toc429402073 \h </w:instrText>
            </w:r>
            <w:r w:rsidR="00401686">
              <w:rPr>
                <w:noProof/>
                <w:webHidden/>
              </w:rPr>
            </w:r>
            <w:r w:rsidR="00401686">
              <w:rPr>
                <w:noProof/>
                <w:webHidden/>
              </w:rPr>
              <w:fldChar w:fldCharType="separate"/>
            </w:r>
            <w:r w:rsidR="009369D4">
              <w:rPr>
                <w:noProof/>
                <w:webHidden/>
              </w:rPr>
              <w:t>13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4" w:history="1">
            <w:r w:rsidR="00401686" w:rsidRPr="00E01544">
              <w:rPr>
                <w:rStyle w:val="af1"/>
                <w:b/>
                <w:noProof/>
              </w:rPr>
              <w:t>4.6.</w:t>
            </w:r>
            <w:r w:rsidR="00401686">
              <w:rPr>
                <w:rFonts w:asciiTheme="minorHAnsi" w:eastAsiaTheme="minorEastAsia" w:hAnsiTheme="minorHAnsi" w:cstheme="minorBidi"/>
                <w:noProof/>
                <w:sz w:val="22"/>
                <w:szCs w:val="22"/>
              </w:rPr>
              <w:tab/>
            </w:r>
            <w:r w:rsidR="00401686" w:rsidRPr="00E01544">
              <w:rPr>
                <w:rStyle w:val="af1"/>
                <w:b/>
                <w:noProof/>
              </w:rPr>
              <w:t>Затраты на участие в закупке</w:t>
            </w:r>
            <w:r w:rsidR="00401686">
              <w:rPr>
                <w:noProof/>
                <w:webHidden/>
              </w:rPr>
              <w:tab/>
            </w:r>
            <w:r w:rsidR="00401686">
              <w:rPr>
                <w:noProof/>
                <w:webHidden/>
              </w:rPr>
              <w:fldChar w:fldCharType="begin"/>
            </w:r>
            <w:r w:rsidR="00401686">
              <w:rPr>
                <w:noProof/>
                <w:webHidden/>
              </w:rPr>
              <w:instrText xml:space="preserve"> PAGEREF _Toc429402074 \h </w:instrText>
            </w:r>
            <w:r w:rsidR="00401686">
              <w:rPr>
                <w:noProof/>
                <w:webHidden/>
              </w:rPr>
            </w:r>
            <w:r w:rsidR="00401686">
              <w:rPr>
                <w:noProof/>
                <w:webHidden/>
              </w:rPr>
              <w:fldChar w:fldCharType="separate"/>
            </w:r>
            <w:r w:rsidR="009369D4">
              <w:rPr>
                <w:noProof/>
                <w:webHidden/>
              </w:rPr>
              <w:t>14</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5" w:history="1">
            <w:r w:rsidR="00401686" w:rsidRPr="00E01544">
              <w:rPr>
                <w:rStyle w:val="af1"/>
                <w:b/>
                <w:noProof/>
              </w:rPr>
              <w:t>4.7.</w:t>
            </w:r>
            <w:r w:rsidR="00401686">
              <w:rPr>
                <w:rFonts w:asciiTheme="minorHAnsi" w:eastAsiaTheme="minorEastAsia" w:hAnsiTheme="minorHAnsi" w:cstheme="minorBidi"/>
                <w:noProof/>
                <w:sz w:val="22"/>
                <w:szCs w:val="22"/>
              </w:rPr>
              <w:tab/>
            </w:r>
            <w:r w:rsidR="00401686" w:rsidRPr="00E01544">
              <w:rPr>
                <w:rStyle w:val="af1"/>
                <w:b/>
                <w:noProof/>
              </w:rPr>
              <w:t>Отказ от проведения конкурентных переговоров</w:t>
            </w:r>
            <w:r w:rsidR="00401686">
              <w:rPr>
                <w:noProof/>
                <w:webHidden/>
              </w:rPr>
              <w:tab/>
            </w:r>
            <w:r w:rsidR="00401686">
              <w:rPr>
                <w:noProof/>
                <w:webHidden/>
              </w:rPr>
              <w:fldChar w:fldCharType="begin"/>
            </w:r>
            <w:r w:rsidR="00401686">
              <w:rPr>
                <w:noProof/>
                <w:webHidden/>
              </w:rPr>
              <w:instrText xml:space="preserve"> PAGEREF _Toc429402075 \h </w:instrText>
            </w:r>
            <w:r w:rsidR="00401686">
              <w:rPr>
                <w:noProof/>
                <w:webHidden/>
              </w:rPr>
            </w:r>
            <w:r w:rsidR="00401686">
              <w:rPr>
                <w:noProof/>
                <w:webHidden/>
              </w:rPr>
              <w:fldChar w:fldCharType="separate"/>
            </w:r>
            <w:r w:rsidR="009369D4">
              <w:rPr>
                <w:noProof/>
                <w:webHidden/>
              </w:rPr>
              <w:t>14</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6" w:history="1">
            <w:r w:rsidR="00401686" w:rsidRPr="00E01544">
              <w:rPr>
                <w:rStyle w:val="af1"/>
                <w:b/>
                <w:noProof/>
              </w:rPr>
              <w:t>4.8.</w:t>
            </w:r>
            <w:r w:rsidR="00401686">
              <w:rPr>
                <w:rFonts w:asciiTheme="minorHAnsi" w:eastAsiaTheme="minorEastAsia" w:hAnsiTheme="minorHAnsi" w:cstheme="minorBidi"/>
                <w:noProof/>
                <w:sz w:val="22"/>
                <w:szCs w:val="22"/>
              </w:rPr>
              <w:tab/>
            </w:r>
            <w:r w:rsidR="00401686" w:rsidRPr="00E01544">
              <w:rPr>
                <w:rStyle w:val="af1"/>
                <w:b/>
                <w:noProof/>
              </w:rPr>
              <w:t>Возврат заявок на участие в закупке</w:t>
            </w:r>
            <w:r w:rsidR="00401686">
              <w:rPr>
                <w:noProof/>
                <w:webHidden/>
              </w:rPr>
              <w:tab/>
            </w:r>
            <w:r w:rsidR="00401686">
              <w:rPr>
                <w:noProof/>
                <w:webHidden/>
              </w:rPr>
              <w:fldChar w:fldCharType="begin"/>
            </w:r>
            <w:r w:rsidR="00401686">
              <w:rPr>
                <w:noProof/>
                <w:webHidden/>
              </w:rPr>
              <w:instrText xml:space="preserve"> PAGEREF _Toc429402076 \h </w:instrText>
            </w:r>
            <w:r w:rsidR="00401686">
              <w:rPr>
                <w:noProof/>
                <w:webHidden/>
              </w:rPr>
            </w:r>
            <w:r w:rsidR="00401686">
              <w:rPr>
                <w:noProof/>
                <w:webHidden/>
              </w:rPr>
              <w:fldChar w:fldCharType="separate"/>
            </w:r>
            <w:r w:rsidR="009369D4">
              <w:rPr>
                <w:noProof/>
                <w:webHidden/>
              </w:rPr>
              <w:t>14</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7" w:history="1">
            <w:r w:rsidR="00401686" w:rsidRPr="00E01544">
              <w:rPr>
                <w:rStyle w:val="af1"/>
                <w:b/>
                <w:noProof/>
              </w:rPr>
              <w:t>4.9.</w:t>
            </w:r>
            <w:r w:rsidR="00401686">
              <w:rPr>
                <w:rFonts w:asciiTheme="minorHAnsi" w:eastAsiaTheme="minorEastAsia" w:hAnsiTheme="minorHAnsi" w:cstheme="minorBidi"/>
                <w:noProof/>
                <w:sz w:val="22"/>
                <w:szCs w:val="22"/>
              </w:rPr>
              <w:tab/>
            </w:r>
            <w:r w:rsidR="00401686" w:rsidRPr="00E01544">
              <w:rPr>
                <w:rStyle w:val="af1"/>
                <w:b/>
                <w:noProof/>
              </w:rPr>
              <w:t>Обеспечение исполнения обязательств, связанных с подачей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_Toc429402077 \h </w:instrText>
            </w:r>
            <w:r w:rsidR="00401686">
              <w:rPr>
                <w:noProof/>
                <w:webHidden/>
              </w:rPr>
            </w:r>
            <w:r w:rsidR="00401686">
              <w:rPr>
                <w:noProof/>
                <w:webHidden/>
              </w:rPr>
              <w:fldChar w:fldCharType="separate"/>
            </w:r>
            <w:r w:rsidR="009369D4">
              <w:rPr>
                <w:noProof/>
                <w:webHidden/>
              </w:rPr>
              <w:t>15</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8" w:history="1">
            <w:r w:rsidR="00401686" w:rsidRPr="00E01544">
              <w:rPr>
                <w:rStyle w:val="af1"/>
                <w:b/>
                <w:noProof/>
              </w:rPr>
              <w:t>4.10.</w:t>
            </w:r>
            <w:r w:rsidR="00401686">
              <w:rPr>
                <w:rFonts w:asciiTheme="minorHAnsi" w:eastAsiaTheme="minorEastAsia" w:hAnsiTheme="minorHAnsi" w:cstheme="minorBidi"/>
                <w:noProof/>
                <w:sz w:val="22"/>
                <w:szCs w:val="22"/>
              </w:rPr>
              <w:tab/>
            </w:r>
            <w:r w:rsidR="00401686" w:rsidRPr="00E01544">
              <w:rPr>
                <w:rStyle w:val="af1"/>
                <w:b/>
                <w:noProof/>
              </w:rPr>
              <w:t>Подача и прием заявок на участие в закупке</w:t>
            </w:r>
            <w:r w:rsidR="00401686">
              <w:rPr>
                <w:noProof/>
                <w:webHidden/>
              </w:rPr>
              <w:tab/>
            </w:r>
            <w:r w:rsidR="00401686">
              <w:rPr>
                <w:noProof/>
                <w:webHidden/>
              </w:rPr>
              <w:fldChar w:fldCharType="begin"/>
            </w:r>
            <w:r w:rsidR="00401686">
              <w:rPr>
                <w:noProof/>
                <w:webHidden/>
              </w:rPr>
              <w:instrText xml:space="preserve"> PAGEREF _Toc429402078 \h </w:instrText>
            </w:r>
            <w:r w:rsidR="00401686">
              <w:rPr>
                <w:noProof/>
                <w:webHidden/>
              </w:rPr>
            </w:r>
            <w:r w:rsidR="00401686">
              <w:rPr>
                <w:noProof/>
                <w:webHidden/>
              </w:rPr>
              <w:fldChar w:fldCharType="separate"/>
            </w:r>
            <w:r w:rsidR="009369D4">
              <w:rPr>
                <w:noProof/>
                <w:webHidden/>
              </w:rPr>
              <w:t>17</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79" w:history="1">
            <w:r w:rsidR="00401686" w:rsidRPr="00E01544">
              <w:rPr>
                <w:rStyle w:val="af1"/>
                <w:b/>
                <w:noProof/>
              </w:rPr>
              <w:t>4.11.</w:t>
            </w:r>
            <w:r w:rsidR="00401686">
              <w:rPr>
                <w:rFonts w:asciiTheme="minorHAnsi" w:eastAsiaTheme="minorEastAsia" w:hAnsiTheme="minorHAnsi" w:cstheme="minorBidi"/>
                <w:noProof/>
                <w:sz w:val="22"/>
                <w:szCs w:val="22"/>
              </w:rPr>
              <w:tab/>
            </w:r>
            <w:r w:rsidR="00401686" w:rsidRPr="00E01544">
              <w:rPr>
                <w:rStyle w:val="af1"/>
                <w:b/>
                <w:noProof/>
              </w:rPr>
              <w:t>Изменение заявок на участие в закупке или их отзыв</w:t>
            </w:r>
            <w:r w:rsidR="00401686">
              <w:rPr>
                <w:noProof/>
                <w:webHidden/>
              </w:rPr>
              <w:tab/>
            </w:r>
            <w:r w:rsidR="00401686">
              <w:rPr>
                <w:noProof/>
                <w:webHidden/>
              </w:rPr>
              <w:fldChar w:fldCharType="begin"/>
            </w:r>
            <w:r w:rsidR="00401686">
              <w:rPr>
                <w:noProof/>
                <w:webHidden/>
              </w:rPr>
              <w:instrText xml:space="preserve"> PAGEREF _Toc429402079 \h </w:instrText>
            </w:r>
            <w:r w:rsidR="00401686">
              <w:rPr>
                <w:noProof/>
                <w:webHidden/>
              </w:rPr>
            </w:r>
            <w:r w:rsidR="00401686">
              <w:rPr>
                <w:noProof/>
                <w:webHidden/>
              </w:rPr>
              <w:fldChar w:fldCharType="separate"/>
            </w:r>
            <w:r w:rsidR="009369D4">
              <w:rPr>
                <w:noProof/>
                <w:webHidden/>
              </w:rPr>
              <w:t>18</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0" w:history="1">
            <w:r w:rsidR="00401686" w:rsidRPr="00E01544">
              <w:rPr>
                <w:rStyle w:val="af1"/>
                <w:b/>
                <w:noProof/>
              </w:rPr>
              <w:t>4.12.</w:t>
            </w:r>
            <w:r w:rsidR="00401686">
              <w:rPr>
                <w:rFonts w:asciiTheme="minorHAnsi" w:eastAsiaTheme="minorEastAsia" w:hAnsiTheme="minorHAnsi" w:cstheme="minorBidi"/>
                <w:noProof/>
                <w:sz w:val="22"/>
                <w:szCs w:val="22"/>
              </w:rPr>
              <w:tab/>
            </w:r>
            <w:r w:rsidR="00401686" w:rsidRPr="00E01544">
              <w:rPr>
                <w:rStyle w:val="af1"/>
                <w:b/>
                <w:noProof/>
              </w:rPr>
              <w:t>Вскрытие поступивших конвертов</w:t>
            </w:r>
            <w:r w:rsidR="00401686">
              <w:rPr>
                <w:noProof/>
                <w:webHidden/>
              </w:rPr>
              <w:tab/>
            </w:r>
            <w:r w:rsidR="00401686">
              <w:rPr>
                <w:noProof/>
                <w:webHidden/>
              </w:rPr>
              <w:fldChar w:fldCharType="begin"/>
            </w:r>
            <w:r w:rsidR="00401686">
              <w:rPr>
                <w:noProof/>
                <w:webHidden/>
              </w:rPr>
              <w:instrText xml:space="preserve"> PAGEREF _Toc429402080 \h </w:instrText>
            </w:r>
            <w:r w:rsidR="00401686">
              <w:rPr>
                <w:noProof/>
                <w:webHidden/>
              </w:rPr>
            </w:r>
            <w:r w:rsidR="00401686">
              <w:rPr>
                <w:noProof/>
                <w:webHidden/>
              </w:rPr>
              <w:fldChar w:fldCharType="separate"/>
            </w:r>
            <w:r w:rsidR="009369D4">
              <w:rPr>
                <w:noProof/>
                <w:webHidden/>
              </w:rPr>
              <w:t>19</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1" w:history="1">
            <w:r w:rsidR="00401686" w:rsidRPr="00E01544">
              <w:rPr>
                <w:rStyle w:val="af1"/>
                <w:b/>
                <w:noProof/>
              </w:rPr>
              <w:t>4.13.</w:t>
            </w:r>
            <w:r w:rsidR="00401686">
              <w:rPr>
                <w:rFonts w:asciiTheme="minorHAnsi" w:eastAsiaTheme="minorEastAsia" w:hAnsiTheme="minorHAnsi" w:cstheme="minorBidi"/>
                <w:noProof/>
                <w:sz w:val="22"/>
                <w:szCs w:val="22"/>
              </w:rPr>
              <w:tab/>
            </w:r>
            <w:r w:rsidR="00401686" w:rsidRPr="00E01544">
              <w:rPr>
                <w:rStyle w:val="af1"/>
                <w:b/>
                <w:noProof/>
              </w:rPr>
              <w:t>Опоздавшие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_Toc429402081 \h </w:instrText>
            </w:r>
            <w:r w:rsidR="00401686">
              <w:rPr>
                <w:noProof/>
                <w:webHidden/>
              </w:rPr>
            </w:r>
            <w:r w:rsidR="00401686">
              <w:rPr>
                <w:noProof/>
                <w:webHidden/>
              </w:rPr>
              <w:fldChar w:fldCharType="separate"/>
            </w:r>
            <w:r w:rsidR="009369D4">
              <w:rPr>
                <w:noProof/>
                <w:webHidden/>
              </w:rPr>
              <w:t>20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2" w:history="1">
            <w:r w:rsidR="00401686" w:rsidRPr="00E01544">
              <w:rPr>
                <w:rStyle w:val="af1"/>
                <w:b/>
                <w:noProof/>
              </w:rPr>
              <w:t>4.14.</w:t>
            </w:r>
            <w:r w:rsidR="00401686">
              <w:rPr>
                <w:rFonts w:asciiTheme="minorHAnsi" w:eastAsiaTheme="minorEastAsia" w:hAnsiTheme="minorHAnsi" w:cstheme="minorBidi"/>
                <w:noProof/>
                <w:sz w:val="22"/>
                <w:szCs w:val="22"/>
              </w:rPr>
              <w:tab/>
            </w:r>
            <w:r w:rsidR="00401686" w:rsidRPr="00E01544">
              <w:rPr>
                <w:rStyle w:val="af1"/>
                <w:b/>
                <w:noProof/>
              </w:rPr>
              <w:t>Рассмотрение и оценка заявок на участие в закупке, проведение процедуры переторжки, выбор победителя закупки</w:t>
            </w:r>
            <w:r w:rsidR="00401686">
              <w:rPr>
                <w:noProof/>
                <w:webHidden/>
              </w:rPr>
              <w:tab/>
            </w:r>
            <w:r w:rsidR="00401686">
              <w:rPr>
                <w:noProof/>
                <w:webHidden/>
              </w:rPr>
              <w:fldChar w:fldCharType="begin"/>
            </w:r>
            <w:r w:rsidR="00401686">
              <w:rPr>
                <w:noProof/>
                <w:webHidden/>
              </w:rPr>
              <w:instrText xml:space="preserve"> PAGEREF _Toc429402082 \h </w:instrText>
            </w:r>
            <w:r w:rsidR="00401686">
              <w:rPr>
                <w:noProof/>
                <w:webHidden/>
              </w:rPr>
            </w:r>
            <w:r w:rsidR="00401686">
              <w:rPr>
                <w:noProof/>
                <w:webHidden/>
              </w:rPr>
              <w:fldChar w:fldCharType="separate"/>
            </w:r>
            <w:r w:rsidR="009369D4">
              <w:rPr>
                <w:noProof/>
                <w:webHidden/>
              </w:rPr>
              <w:t>20</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083" w:history="1">
            <w:r w:rsidR="00401686" w:rsidRPr="00E01544">
              <w:rPr>
                <w:rStyle w:val="af1"/>
              </w:rPr>
              <w:t>4.14.4.</w:t>
            </w:r>
            <w:r w:rsidR="00401686">
              <w:rPr>
                <w:rFonts w:asciiTheme="minorHAnsi" w:eastAsiaTheme="minorEastAsia" w:hAnsiTheme="minorHAnsi" w:cstheme="minorBidi"/>
                <w:iCs w:val="0"/>
                <w:snapToGrid/>
                <w:sz w:val="22"/>
                <w:szCs w:val="22"/>
              </w:rPr>
              <w:tab/>
            </w:r>
            <w:r w:rsidR="00401686" w:rsidRPr="00E01544">
              <w:rPr>
                <w:rStyle w:val="af1"/>
                <w:b/>
              </w:rPr>
              <w:t>Проведение переговоров</w:t>
            </w:r>
            <w:r w:rsidR="00401686">
              <w:rPr>
                <w:webHidden/>
              </w:rPr>
              <w:tab/>
            </w:r>
            <w:r w:rsidR="00401686">
              <w:rPr>
                <w:webHidden/>
              </w:rPr>
              <w:fldChar w:fldCharType="begin"/>
            </w:r>
            <w:r w:rsidR="00401686">
              <w:rPr>
                <w:webHidden/>
              </w:rPr>
              <w:instrText xml:space="preserve"> PAGEREF _Toc429402083 \h </w:instrText>
            </w:r>
            <w:r w:rsidR="00401686">
              <w:rPr>
                <w:webHidden/>
              </w:rPr>
            </w:r>
            <w:r w:rsidR="00401686">
              <w:rPr>
                <w:webHidden/>
              </w:rPr>
              <w:fldChar w:fldCharType="separate"/>
            </w:r>
            <w:r w:rsidR="009369D4">
              <w:rPr>
                <w:webHidden/>
              </w:rPr>
              <w:t>23</w:t>
            </w:r>
            <w:r w:rsidR="00401686">
              <w:rPr>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4" w:history="1">
            <w:r w:rsidR="00401686" w:rsidRPr="00E01544">
              <w:rPr>
                <w:rStyle w:val="af1"/>
                <w:b/>
                <w:noProof/>
              </w:rPr>
              <w:t>4.15.</w:t>
            </w:r>
            <w:r w:rsidR="00401686">
              <w:rPr>
                <w:rFonts w:asciiTheme="minorHAnsi" w:eastAsiaTheme="minorEastAsia" w:hAnsiTheme="minorHAnsi" w:cstheme="minorBidi"/>
                <w:noProof/>
                <w:sz w:val="22"/>
                <w:szCs w:val="22"/>
              </w:rPr>
              <w:tab/>
            </w:r>
            <w:r w:rsidR="00401686" w:rsidRPr="00E01544">
              <w:rPr>
                <w:rStyle w:val="af1"/>
                <w:b/>
                <w:noProof/>
              </w:rPr>
              <w:t>Протокол по итогам экспертизы справки о цепочке собственников Победителя закупки</w:t>
            </w:r>
            <w:r w:rsidR="00401686">
              <w:rPr>
                <w:noProof/>
                <w:webHidden/>
              </w:rPr>
              <w:tab/>
            </w:r>
            <w:r w:rsidR="00401686">
              <w:rPr>
                <w:noProof/>
                <w:webHidden/>
              </w:rPr>
              <w:fldChar w:fldCharType="begin"/>
            </w:r>
            <w:r w:rsidR="00401686">
              <w:rPr>
                <w:noProof/>
                <w:webHidden/>
              </w:rPr>
              <w:instrText xml:space="preserve"> PAGEREF _Toc429402084 \h </w:instrText>
            </w:r>
            <w:r w:rsidR="00401686">
              <w:rPr>
                <w:noProof/>
                <w:webHidden/>
              </w:rPr>
            </w:r>
            <w:r w:rsidR="00401686">
              <w:rPr>
                <w:noProof/>
                <w:webHidden/>
              </w:rPr>
              <w:fldChar w:fldCharType="separate"/>
            </w:r>
            <w:r w:rsidR="009369D4">
              <w:rPr>
                <w:noProof/>
                <w:webHidden/>
              </w:rPr>
              <w:t>27</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5" w:history="1">
            <w:r w:rsidR="00401686" w:rsidRPr="00E01544">
              <w:rPr>
                <w:rStyle w:val="af1"/>
                <w:b/>
                <w:noProof/>
              </w:rPr>
              <w:t>4.16.</w:t>
            </w:r>
            <w:r w:rsidR="00401686">
              <w:rPr>
                <w:rFonts w:asciiTheme="minorHAnsi" w:eastAsiaTheme="minorEastAsia" w:hAnsiTheme="minorHAnsi" w:cstheme="minorBidi"/>
                <w:noProof/>
                <w:sz w:val="22"/>
                <w:szCs w:val="22"/>
              </w:rPr>
              <w:tab/>
            </w:r>
            <w:r w:rsidR="00401686" w:rsidRPr="00E01544">
              <w:rPr>
                <w:rStyle w:val="af1"/>
                <w:b/>
                <w:noProof/>
              </w:rPr>
              <w:t>Заключение договора с победителем закупки</w:t>
            </w:r>
            <w:r w:rsidR="00401686">
              <w:rPr>
                <w:noProof/>
                <w:webHidden/>
              </w:rPr>
              <w:tab/>
            </w:r>
            <w:r w:rsidR="00401686">
              <w:rPr>
                <w:noProof/>
                <w:webHidden/>
              </w:rPr>
              <w:fldChar w:fldCharType="begin"/>
            </w:r>
            <w:r w:rsidR="00401686">
              <w:rPr>
                <w:noProof/>
                <w:webHidden/>
              </w:rPr>
              <w:instrText xml:space="preserve"> PAGEREF _Toc429402085 \h </w:instrText>
            </w:r>
            <w:r w:rsidR="00401686">
              <w:rPr>
                <w:noProof/>
                <w:webHidden/>
              </w:rPr>
            </w:r>
            <w:r w:rsidR="00401686">
              <w:rPr>
                <w:noProof/>
                <w:webHidden/>
              </w:rPr>
              <w:fldChar w:fldCharType="separate"/>
            </w:r>
            <w:r w:rsidR="009369D4">
              <w:rPr>
                <w:noProof/>
                <w:webHidden/>
              </w:rPr>
              <w:t>28</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6" w:history="1">
            <w:r w:rsidR="00401686" w:rsidRPr="00E01544">
              <w:rPr>
                <w:rStyle w:val="af1"/>
                <w:b/>
                <w:noProof/>
              </w:rPr>
              <w:t>4.17.</w:t>
            </w:r>
            <w:r w:rsidR="00401686">
              <w:rPr>
                <w:rFonts w:asciiTheme="minorHAnsi" w:eastAsiaTheme="minorEastAsia" w:hAnsiTheme="minorHAnsi" w:cstheme="minorBidi"/>
                <w:noProof/>
                <w:sz w:val="22"/>
                <w:szCs w:val="22"/>
              </w:rPr>
              <w:tab/>
            </w:r>
            <w:r w:rsidR="00401686" w:rsidRPr="00E01544">
              <w:rPr>
                <w:rStyle w:val="af1"/>
                <w:b/>
                <w:noProof/>
              </w:rPr>
              <w:t>Обеспечение исполнения договора</w:t>
            </w:r>
            <w:r w:rsidR="00401686">
              <w:rPr>
                <w:noProof/>
                <w:webHidden/>
              </w:rPr>
              <w:tab/>
            </w:r>
            <w:r w:rsidR="00401686">
              <w:rPr>
                <w:noProof/>
                <w:webHidden/>
              </w:rPr>
              <w:fldChar w:fldCharType="begin"/>
            </w:r>
            <w:r w:rsidR="00401686">
              <w:rPr>
                <w:noProof/>
                <w:webHidden/>
              </w:rPr>
              <w:instrText xml:space="preserve"> PAGEREF _Toc429402086 \h </w:instrText>
            </w:r>
            <w:r w:rsidR="00401686">
              <w:rPr>
                <w:noProof/>
                <w:webHidden/>
              </w:rPr>
            </w:r>
            <w:r w:rsidR="00401686">
              <w:rPr>
                <w:noProof/>
                <w:webHidden/>
              </w:rPr>
              <w:fldChar w:fldCharType="separate"/>
            </w:r>
            <w:r w:rsidR="009369D4">
              <w:rPr>
                <w:noProof/>
                <w:webHidden/>
              </w:rPr>
              <w:t>29</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087" w:history="1">
            <w:r w:rsidR="00401686" w:rsidRPr="00E01544">
              <w:rPr>
                <w:rStyle w:val="af1"/>
                <w:noProof/>
              </w:rPr>
              <w:t>Раздел  5. ТРЕБОВАНИЯ, ПРЕДЪЯВЛЯЕМЫЕ К УЧАСТНИКАМ ЗАКУПКИ</w:t>
            </w:r>
            <w:r w:rsidR="00401686">
              <w:rPr>
                <w:noProof/>
                <w:webHidden/>
              </w:rPr>
              <w:tab/>
            </w:r>
            <w:r w:rsidR="00401686">
              <w:rPr>
                <w:noProof/>
                <w:webHidden/>
              </w:rPr>
              <w:fldChar w:fldCharType="begin"/>
            </w:r>
            <w:r w:rsidR="00401686">
              <w:rPr>
                <w:noProof/>
                <w:webHidden/>
              </w:rPr>
              <w:instrText xml:space="preserve"> PAGEREF _Toc429402087 \h </w:instrText>
            </w:r>
            <w:r w:rsidR="00401686">
              <w:rPr>
                <w:noProof/>
                <w:webHidden/>
              </w:rPr>
            </w:r>
            <w:r w:rsidR="00401686">
              <w:rPr>
                <w:noProof/>
                <w:webHidden/>
              </w:rPr>
              <w:fldChar w:fldCharType="separate"/>
            </w:r>
            <w:r w:rsidR="009369D4">
              <w:rPr>
                <w:noProof/>
                <w:webHidden/>
              </w:rPr>
              <w:t>30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8" w:history="1">
            <w:r w:rsidR="00401686" w:rsidRPr="00E01544">
              <w:rPr>
                <w:rStyle w:val="af1"/>
                <w:b/>
                <w:noProof/>
              </w:rPr>
              <w:t>5.1.</w:t>
            </w:r>
            <w:r w:rsidR="00401686">
              <w:rPr>
                <w:rFonts w:asciiTheme="minorHAnsi" w:eastAsiaTheme="minorEastAsia" w:hAnsiTheme="minorHAnsi" w:cstheme="minorBidi"/>
                <w:noProof/>
                <w:sz w:val="22"/>
                <w:szCs w:val="22"/>
              </w:rPr>
              <w:tab/>
            </w:r>
            <w:r w:rsidR="00401686" w:rsidRPr="00E01544">
              <w:rPr>
                <w:rStyle w:val="af1"/>
                <w:b/>
                <w:noProof/>
              </w:rPr>
              <w:t>Требование к правоспособности/дееспособности Участника закупки</w:t>
            </w:r>
            <w:r w:rsidR="00401686">
              <w:rPr>
                <w:noProof/>
                <w:webHidden/>
              </w:rPr>
              <w:tab/>
            </w:r>
            <w:r w:rsidR="00401686">
              <w:rPr>
                <w:noProof/>
                <w:webHidden/>
              </w:rPr>
              <w:fldChar w:fldCharType="begin"/>
            </w:r>
            <w:r w:rsidR="00401686">
              <w:rPr>
                <w:noProof/>
                <w:webHidden/>
              </w:rPr>
              <w:instrText xml:space="preserve"> PAGEREF _Toc429402088 \h </w:instrText>
            </w:r>
            <w:r w:rsidR="00401686">
              <w:rPr>
                <w:noProof/>
                <w:webHidden/>
              </w:rPr>
            </w:r>
            <w:r w:rsidR="00401686">
              <w:rPr>
                <w:noProof/>
                <w:webHidden/>
              </w:rPr>
              <w:fldChar w:fldCharType="separate"/>
            </w:r>
            <w:r w:rsidR="009369D4">
              <w:rPr>
                <w:noProof/>
                <w:webHidden/>
              </w:rPr>
              <w:t>30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89" w:history="1">
            <w:r w:rsidR="00401686" w:rsidRPr="00E01544">
              <w:rPr>
                <w:rStyle w:val="af1"/>
                <w:b/>
                <w:noProof/>
              </w:rPr>
              <w:t>5.2.</w:t>
            </w:r>
            <w:r w:rsidR="00401686">
              <w:rPr>
                <w:rFonts w:asciiTheme="minorHAnsi" w:eastAsiaTheme="minorEastAsia" w:hAnsiTheme="minorHAnsi" w:cstheme="minorBidi"/>
                <w:noProof/>
                <w:sz w:val="22"/>
                <w:szCs w:val="22"/>
              </w:rPr>
              <w:tab/>
            </w:r>
            <w:r w:rsidR="00401686" w:rsidRPr="00E01544">
              <w:rPr>
                <w:rStyle w:val="af1"/>
                <w:b/>
                <w:noProof/>
              </w:rPr>
              <w:t>Требования к правоспособности и финансовой устойчивости Участника закупки</w:t>
            </w:r>
            <w:r w:rsidR="00401686">
              <w:rPr>
                <w:noProof/>
                <w:webHidden/>
              </w:rPr>
              <w:tab/>
            </w:r>
            <w:r w:rsidR="00401686">
              <w:rPr>
                <w:noProof/>
                <w:webHidden/>
              </w:rPr>
              <w:fldChar w:fldCharType="begin"/>
            </w:r>
            <w:r w:rsidR="00401686">
              <w:rPr>
                <w:noProof/>
                <w:webHidden/>
              </w:rPr>
              <w:instrText xml:space="preserve"> PAGEREF _Toc429402089 \h </w:instrText>
            </w:r>
            <w:r w:rsidR="00401686">
              <w:rPr>
                <w:noProof/>
                <w:webHidden/>
              </w:rPr>
            </w:r>
            <w:r w:rsidR="00401686">
              <w:rPr>
                <w:noProof/>
                <w:webHidden/>
              </w:rPr>
              <w:fldChar w:fldCharType="separate"/>
            </w:r>
            <w:r w:rsidR="009369D4">
              <w:rPr>
                <w:noProof/>
                <w:webHidden/>
              </w:rPr>
              <w:t>30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0" w:history="1">
            <w:r w:rsidR="00401686" w:rsidRPr="00E01544">
              <w:rPr>
                <w:rStyle w:val="af1"/>
                <w:b/>
                <w:noProof/>
              </w:rPr>
              <w:t>5.3.</w:t>
            </w:r>
            <w:r w:rsidR="00401686">
              <w:rPr>
                <w:rFonts w:asciiTheme="minorHAnsi" w:eastAsiaTheme="minorEastAsia" w:hAnsiTheme="minorHAnsi" w:cstheme="minorBidi"/>
                <w:noProof/>
                <w:sz w:val="22"/>
                <w:szCs w:val="22"/>
              </w:rPr>
              <w:tab/>
            </w:r>
            <w:r w:rsidR="00401686" w:rsidRPr="00E01544">
              <w:rPr>
                <w:rStyle w:val="af1"/>
                <w:b/>
                <w:noProof/>
              </w:rPr>
              <w:t>Требования к квалификации Участника закупки</w:t>
            </w:r>
            <w:r w:rsidR="00401686">
              <w:rPr>
                <w:noProof/>
                <w:webHidden/>
              </w:rPr>
              <w:tab/>
            </w:r>
            <w:r w:rsidR="00401686">
              <w:rPr>
                <w:noProof/>
                <w:webHidden/>
              </w:rPr>
              <w:fldChar w:fldCharType="begin"/>
            </w:r>
            <w:r w:rsidR="00401686">
              <w:rPr>
                <w:noProof/>
                <w:webHidden/>
              </w:rPr>
              <w:instrText xml:space="preserve"> PAGEREF _Toc429402090 \h </w:instrText>
            </w:r>
            <w:r w:rsidR="00401686">
              <w:rPr>
                <w:noProof/>
                <w:webHidden/>
              </w:rPr>
            </w:r>
            <w:r w:rsidR="00401686">
              <w:rPr>
                <w:noProof/>
                <w:webHidden/>
              </w:rPr>
              <w:fldChar w:fldCharType="separate"/>
            </w:r>
            <w:r w:rsidR="009369D4">
              <w:rPr>
                <w:noProof/>
                <w:webHidden/>
              </w:rPr>
              <w:t>30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1" w:history="1">
            <w:r w:rsidR="00401686" w:rsidRPr="00E01544">
              <w:rPr>
                <w:rStyle w:val="af1"/>
                <w:b/>
                <w:noProof/>
              </w:rPr>
              <w:t>5.4.</w:t>
            </w:r>
            <w:r w:rsidR="00401686">
              <w:rPr>
                <w:rFonts w:asciiTheme="minorHAnsi" w:eastAsiaTheme="minorEastAsia" w:hAnsiTheme="minorHAnsi" w:cstheme="minorBidi"/>
                <w:noProof/>
                <w:sz w:val="22"/>
                <w:szCs w:val="22"/>
              </w:rPr>
              <w:tab/>
            </w:r>
            <w:r w:rsidR="00401686" w:rsidRPr="00E01544">
              <w:rPr>
                <w:rStyle w:val="af1"/>
                <w:b/>
                <w:noProof/>
              </w:rPr>
              <w:t>Требования к деловой репутации Участника закупки</w:t>
            </w:r>
            <w:r w:rsidR="00401686">
              <w:rPr>
                <w:noProof/>
                <w:webHidden/>
              </w:rPr>
              <w:tab/>
            </w:r>
            <w:r w:rsidR="00401686">
              <w:rPr>
                <w:noProof/>
                <w:webHidden/>
              </w:rPr>
              <w:fldChar w:fldCharType="begin"/>
            </w:r>
            <w:r w:rsidR="00401686">
              <w:rPr>
                <w:noProof/>
                <w:webHidden/>
              </w:rPr>
              <w:instrText xml:space="preserve"> PAGEREF _Toc429402091 \h </w:instrText>
            </w:r>
            <w:r w:rsidR="00401686">
              <w:rPr>
                <w:noProof/>
                <w:webHidden/>
              </w:rPr>
            </w:r>
            <w:r w:rsidR="00401686">
              <w:rPr>
                <w:noProof/>
                <w:webHidden/>
              </w:rPr>
              <w:fldChar w:fldCharType="separate"/>
            </w:r>
            <w:r w:rsidR="009369D4">
              <w:rPr>
                <w:noProof/>
                <w:webHidden/>
              </w:rPr>
              <w:t>31</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2" w:history="1">
            <w:r w:rsidR="00401686" w:rsidRPr="00E01544">
              <w:rPr>
                <w:rStyle w:val="af1"/>
                <w:b/>
                <w:noProof/>
              </w:rPr>
              <w:t>5.4.1.</w:t>
            </w:r>
            <w:r w:rsidR="00401686">
              <w:rPr>
                <w:rFonts w:asciiTheme="minorHAnsi" w:eastAsiaTheme="minorEastAsia" w:hAnsiTheme="minorHAnsi" w:cstheme="minorBidi"/>
                <w:noProof/>
                <w:sz w:val="22"/>
                <w:szCs w:val="22"/>
              </w:rPr>
              <w:tab/>
            </w:r>
            <w:r w:rsidR="00401686" w:rsidRPr="00E01544">
              <w:rPr>
                <w:rStyle w:val="af1"/>
                <w:b/>
                <w:noProof/>
              </w:rPr>
              <w:t>Стоп-факторы:</w:t>
            </w:r>
            <w:r w:rsidR="00401686">
              <w:rPr>
                <w:noProof/>
                <w:webHidden/>
              </w:rPr>
              <w:tab/>
            </w:r>
            <w:r w:rsidR="00401686">
              <w:rPr>
                <w:noProof/>
                <w:webHidden/>
              </w:rPr>
              <w:fldChar w:fldCharType="begin"/>
            </w:r>
            <w:r w:rsidR="00401686">
              <w:rPr>
                <w:noProof/>
                <w:webHidden/>
              </w:rPr>
              <w:instrText xml:space="preserve"> PAGEREF _Toc429402092 \h </w:instrText>
            </w:r>
            <w:r w:rsidR="00401686">
              <w:rPr>
                <w:noProof/>
                <w:webHidden/>
              </w:rPr>
            </w:r>
            <w:r w:rsidR="00401686">
              <w:rPr>
                <w:noProof/>
                <w:webHidden/>
              </w:rPr>
              <w:fldChar w:fldCharType="separate"/>
            </w:r>
            <w:r w:rsidR="009369D4">
              <w:rPr>
                <w:noProof/>
                <w:webHidden/>
              </w:rPr>
              <w:t>31</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093" w:history="1">
            <w:r w:rsidR="00401686" w:rsidRPr="00E01544">
              <w:rPr>
                <w:rStyle w:val="af1"/>
                <w:noProof/>
              </w:rPr>
              <w:t>Раздел  6. ТРЕБОВАНИЯ К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_Toc429402093 \h </w:instrText>
            </w:r>
            <w:r w:rsidR="00401686">
              <w:rPr>
                <w:noProof/>
                <w:webHidden/>
              </w:rPr>
            </w:r>
            <w:r w:rsidR="00401686">
              <w:rPr>
                <w:noProof/>
                <w:webHidden/>
              </w:rPr>
              <w:fldChar w:fldCharType="separate"/>
            </w:r>
            <w:r w:rsidR="009369D4">
              <w:rPr>
                <w:noProof/>
                <w:webHidden/>
              </w:rPr>
              <w:t>33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4" w:history="1">
            <w:r w:rsidR="00401686" w:rsidRPr="00E01544">
              <w:rPr>
                <w:rStyle w:val="af1"/>
                <w:b/>
                <w:noProof/>
              </w:rPr>
              <w:t>6.1.</w:t>
            </w:r>
            <w:r w:rsidR="00401686">
              <w:rPr>
                <w:rFonts w:asciiTheme="minorHAnsi" w:eastAsiaTheme="minorEastAsia" w:hAnsiTheme="minorHAnsi" w:cstheme="minorBidi"/>
                <w:noProof/>
                <w:sz w:val="22"/>
                <w:szCs w:val="22"/>
              </w:rPr>
              <w:tab/>
            </w:r>
            <w:r w:rsidR="00401686" w:rsidRPr="00E01544">
              <w:rPr>
                <w:rStyle w:val="af1"/>
                <w:b/>
                <w:noProof/>
              </w:rPr>
              <w:t>Общие требования к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_Toc429402094 \h </w:instrText>
            </w:r>
            <w:r w:rsidR="00401686">
              <w:rPr>
                <w:noProof/>
                <w:webHidden/>
              </w:rPr>
            </w:r>
            <w:r w:rsidR="00401686">
              <w:rPr>
                <w:noProof/>
                <w:webHidden/>
              </w:rPr>
              <w:fldChar w:fldCharType="separate"/>
            </w:r>
            <w:r w:rsidR="009369D4">
              <w:rPr>
                <w:noProof/>
                <w:webHidden/>
              </w:rPr>
              <w:t>33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5" w:history="1">
            <w:r w:rsidR="00401686" w:rsidRPr="00E01544">
              <w:rPr>
                <w:rStyle w:val="af1"/>
                <w:b/>
                <w:noProof/>
              </w:rPr>
              <w:t>6.2.</w:t>
            </w:r>
            <w:r w:rsidR="00401686">
              <w:rPr>
                <w:rFonts w:asciiTheme="minorHAnsi" w:eastAsiaTheme="minorEastAsia" w:hAnsiTheme="minorHAnsi" w:cstheme="minorBidi"/>
                <w:noProof/>
                <w:sz w:val="22"/>
                <w:szCs w:val="22"/>
              </w:rPr>
              <w:tab/>
            </w:r>
            <w:r w:rsidR="00401686" w:rsidRPr="00E01544">
              <w:rPr>
                <w:rStyle w:val="af1"/>
                <w:b/>
                <w:noProof/>
              </w:rPr>
              <w:t>Требования к документам, подтверждающим соответствие Участника закупки</w:t>
            </w:r>
            <w:r w:rsidR="00401686">
              <w:rPr>
                <w:noProof/>
                <w:webHidden/>
              </w:rPr>
              <w:tab/>
            </w:r>
            <w:r w:rsidR="00401686">
              <w:rPr>
                <w:noProof/>
                <w:webHidden/>
              </w:rPr>
              <w:fldChar w:fldCharType="begin"/>
            </w:r>
            <w:r w:rsidR="00401686">
              <w:rPr>
                <w:noProof/>
                <w:webHidden/>
              </w:rPr>
              <w:instrText xml:space="preserve"> PAGEREF _Toc429402095 \h </w:instrText>
            </w:r>
            <w:r w:rsidR="00401686">
              <w:rPr>
                <w:noProof/>
                <w:webHidden/>
              </w:rPr>
            </w:r>
            <w:r w:rsidR="00401686">
              <w:rPr>
                <w:noProof/>
                <w:webHidden/>
              </w:rPr>
              <w:fldChar w:fldCharType="separate"/>
            </w:r>
            <w:r w:rsidR="009369D4">
              <w:rPr>
                <w:noProof/>
                <w:webHidden/>
              </w:rPr>
              <w:t>34</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6" w:history="1">
            <w:r w:rsidR="00401686" w:rsidRPr="00E01544">
              <w:rPr>
                <w:rStyle w:val="af1"/>
                <w:b/>
                <w:noProof/>
              </w:rPr>
              <w:t>6.3.</w:t>
            </w:r>
            <w:r w:rsidR="00401686">
              <w:rPr>
                <w:rFonts w:asciiTheme="minorHAnsi" w:eastAsiaTheme="minorEastAsia" w:hAnsiTheme="minorHAnsi" w:cstheme="minorBidi"/>
                <w:noProof/>
                <w:sz w:val="22"/>
                <w:szCs w:val="22"/>
              </w:rPr>
              <w:tab/>
            </w:r>
            <w:r w:rsidR="00401686" w:rsidRPr="00E01544">
              <w:rPr>
                <w:rStyle w:val="af1"/>
                <w:b/>
                <w:noProof/>
              </w:rPr>
              <w:t>Срок действия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_Toc429402096 \h </w:instrText>
            </w:r>
            <w:r w:rsidR="00401686">
              <w:rPr>
                <w:noProof/>
                <w:webHidden/>
              </w:rPr>
            </w:r>
            <w:r w:rsidR="00401686">
              <w:rPr>
                <w:noProof/>
                <w:webHidden/>
              </w:rPr>
              <w:fldChar w:fldCharType="separate"/>
            </w:r>
            <w:r w:rsidR="009369D4">
              <w:rPr>
                <w:noProof/>
                <w:webHidden/>
              </w:rPr>
              <w:t>41</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7" w:history="1">
            <w:r w:rsidR="00401686" w:rsidRPr="00E01544">
              <w:rPr>
                <w:rStyle w:val="af1"/>
                <w:b/>
                <w:noProof/>
              </w:rPr>
              <w:t>6.4.</w:t>
            </w:r>
            <w:r w:rsidR="00401686">
              <w:rPr>
                <w:rFonts w:asciiTheme="minorHAnsi" w:eastAsiaTheme="minorEastAsia" w:hAnsiTheme="minorHAnsi" w:cstheme="minorBidi"/>
                <w:noProof/>
                <w:sz w:val="22"/>
                <w:szCs w:val="22"/>
              </w:rPr>
              <w:tab/>
            </w:r>
            <w:r w:rsidR="00401686" w:rsidRPr="00E01544">
              <w:rPr>
                <w:rStyle w:val="af1"/>
                <w:b/>
                <w:noProof/>
              </w:rPr>
              <w:t>Официальный язык конкурентных переговоров</w:t>
            </w:r>
            <w:r w:rsidR="00401686">
              <w:rPr>
                <w:noProof/>
                <w:webHidden/>
              </w:rPr>
              <w:tab/>
            </w:r>
            <w:r w:rsidR="00401686">
              <w:rPr>
                <w:noProof/>
                <w:webHidden/>
              </w:rPr>
              <w:fldChar w:fldCharType="begin"/>
            </w:r>
            <w:r w:rsidR="00401686">
              <w:rPr>
                <w:noProof/>
                <w:webHidden/>
              </w:rPr>
              <w:instrText xml:space="preserve"> PAGEREF _Toc429402097 \h </w:instrText>
            </w:r>
            <w:r w:rsidR="00401686">
              <w:rPr>
                <w:noProof/>
                <w:webHidden/>
              </w:rPr>
            </w:r>
            <w:r w:rsidR="00401686">
              <w:rPr>
                <w:noProof/>
                <w:webHidden/>
              </w:rPr>
              <w:fldChar w:fldCharType="separate"/>
            </w:r>
            <w:r w:rsidR="009369D4">
              <w:rPr>
                <w:noProof/>
                <w:webHidden/>
              </w:rPr>
              <w:t>41</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8" w:history="1">
            <w:r w:rsidR="00401686" w:rsidRPr="00E01544">
              <w:rPr>
                <w:rStyle w:val="af1"/>
                <w:b/>
                <w:noProof/>
              </w:rPr>
              <w:t>6.5.</w:t>
            </w:r>
            <w:r w:rsidR="00401686">
              <w:rPr>
                <w:rFonts w:asciiTheme="minorHAnsi" w:eastAsiaTheme="minorEastAsia" w:hAnsiTheme="minorHAnsi" w:cstheme="minorBidi"/>
                <w:noProof/>
                <w:sz w:val="22"/>
                <w:szCs w:val="22"/>
              </w:rPr>
              <w:tab/>
            </w:r>
            <w:r w:rsidR="00401686" w:rsidRPr="00E01544">
              <w:rPr>
                <w:rStyle w:val="af1"/>
                <w:b/>
                <w:noProof/>
              </w:rPr>
              <w:t>Валюта закупки</w:t>
            </w:r>
            <w:r w:rsidR="00401686">
              <w:rPr>
                <w:noProof/>
                <w:webHidden/>
              </w:rPr>
              <w:tab/>
            </w:r>
            <w:r w:rsidR="00401686">
              <w:rPr>
                <w:noProof/>
                <w:webHidden/>
              </w:rPr>
              <w:fldChar w:fldCharType="begin"/>
            </w:r>
            <w:r w:rsidR="00401686">
              <w:rPr>
                <w:noProof/>
                <w:webHidden/>
              </w:rPr>
              <w:instrText xml:space="preserve"> PAGEREF _Toc429402098 \h </w:instrText>
            </w:r>
            <w:r w:rsidR="00401686">
              <w:rPr>
                <w:noProof/>
                <w:webHidden/>
              </w:rPr>
            </w:r>
            <w:r w:rsidR="00401686">
              <w:rPr>
                <w:noProof/>
                <w:webHidden/>
              </w:rPr>
              <w:fldChar w:fldCharType="separate"/>
            </w:r>
            <w:r w:rsidR="009369D4">
              <w:rPr>
                <w:noProof/>
                <w:webHidden/>
              </w:rPr>
              <w:t>41</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099" w:history="1">
            <w:r w:rsidR="00401686" w:rsidRPr="00E01544">
              <w:rPr>
                <w:rStyle w:val="af1"/>
                <w:b/>
                <w:noProof/>
              </w:rPr>
              <w:t>6.6.</w:t>
            </w:r>
            <w:r w:rsidR="00401686">
              <w:rPr>
                <w:rFonts w:asciiTheme="minorHAnsi" w:eastAsiaTheme="minorEastAsia" w:hAnsiTheme="minorHAnsi" w:cstheme="minorBidi"/>
                <w:noProof/>
                <w:sz w:val="22"/>
                <w:szCs w:val="22"/>
              </w:rPr>
              <w:tab/>
            </w:r>
            <w:r w:rsidR="00401686" w:rsidRPr="00E01544">
              <w:rPr>
                <w:rStyle w:val="af1"/>
                <w:b/>
                <w:noProof/>
              </w:rPr>
              <w:t>Начальная (максимальная) цена договора (цена лота)</w:t>
            </w:r>
            <w:r w:rsidR="00401686">
              <w:rPr>
                <w:noProof/>
                <w:webHidden/>
              </w:rPr>
              <w:tab/>
            </w:r>
            <w:r w:rsidR="00401686">
              <w:rPr>
                <w:noProof/>
                <w:webHidden/>
              </w:rPr>
              <w:fldChar w:fldCharType="begin"/>
            </w:r>
            <w:r w:rsidR="00401686">
              <w:rPr>
                <w:noProof/>
                <w:webHidden/>
              </w:rPr>
              <w:instrText xml:space="preserve"> PAGEREF _Toc429402099 \h </w:instrText>
            </w:r>
            <w:r w:rsidR="00401686">
              <w:rPr>
                <w:noProof/>
                <w:webHidden/>
              </w:rPr>
            </w:r>
            <w:r w:rsidR="00401686">
              <w:rPr>
                <w:noProof/>
                <w:webHidden/>
              </w:rPr>
              <w:fldChar w:fldCharType="separate"/>
            </w:r>
            <w:r w:rsidR="009369D4">
              <w:rPr>
                <w:noProof/>
                <w:webHidden/>
              </w:rPr>
              <w:t>42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00" w:history="1">
            <w:r w:rsidR="00401686" w:rsidRPr="00E01544">
              <w:rPr>
                <w:rStyle w:val="af1"/>
                <w:b/>
                <w:noProof/>
              </w:rPr>
              <w:t>6.7.</w:t>
            </w:r>
            <w:r w:rsidR="00401686">
              <w:rPr>
                <w:rFonts w:asciiTheme="minorHAnsi" w:eastAsiaTheme="minorEastAsia" w:hAnsiTheme="minorHAnsi" w:cstheme="minorBidi"/>
                <w:noProof/>
                <w:sz w:val="22"/>
                <w:szCs w:val="22"/>
              </w:rPr>
              <w:tab/>
            </w:r>
            <w:r w:rsidR="00401686" w:rsidRPr="00E01544">
              <w:rPr>
                <w:rStyle w:val="af1"/>
                <w:b/>
                <w:noProof/>
              </w:rPr>
              <w:t>Цена заявки на участие в закупке и договора</w:t>
            </w:r>
            <w:r w:rsidR="00401686">
              <w:rPr>
                <w:noProof/>
                <w:webHidden/>
              </w:rPr>
              <w:tab/>
            </w:r>
            <w:r w:rsidR="00401686">
              <w:rPr>
                <w:noProof/>
                <w:webHidden/>
              </w:rPr>
              <w:fldChar w:fldCharType="begin"/>
            </w:r>
            <w:r w:rsidR="00401686">
              <w:rPr>
                <w:noProof/>
                <w:webHidden/>
              </w:rPr>
              <w:instrText xml:space="preserve"> PAGEREF _Toc429402100 \h </w:instrText>
            </w:r>
            <w:r w:rsidR="00401686">
              <w:rPr>
                <w:noProof/>
                <w:webHidden/>
              </w:rPr>
            </w:r>
            <w:r w:rsidR="00401686">
              <w:rPr>
                <w:noProof/>
                <w:webHidden/>
              </w:rPr>
              <w:fldChar w:fldCharType="separate"/>
            </w:r>
            <w:r w:rsidR="009369D4">
              <w:rPr>
                <w:noProof/>
                <w:webHidden/>
              </w:rPr>
              <w:t>42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01" w:history="1">
            <w:r w:rsidR="00401686" w:rsidRPr="00E01544">
              <w:rPr>
                <w:rStyle w:val="af1"/>
                <w:noProof/>
              </w:rPr>
              <w:t>6.8.</w:t>
            </w:r>
            <w:r w:rsidR="00401686">
              <w:rPr>
                <w:rFonts w:asciiTheme="minorHAnsi" w:eastAsiaTheme="minorEastAsia" w:hAnsiTheme="minorHAnsi" w:cstheme="minorBidi"/>
                <w:noProof/>
                <w:sz w:val="22"/>
                <w:szCs w:val="22"/>
              </w:rPr>
              <w:tab/>
            </w:r>
            <w:r w:rsidR="00401686" w:rsidRPr="00E01544">
              <w:rPr>
                <w:rStyle w:val="af1"/>
                <w:b/>
                <w:noProof/>
              </w:rPr>
              <w:t>Привлечение субподрядчиков (соисполнителей)</w:t>
            </w:r>
            <w:r w:rsidR="00401686">
              <w:rPr>
                <w:noProof/>
                <w:webHidden/>
              </w:rPr>
              <w:tab/>
            </w:r>
            <w:r w:rsidR="00401686">
              <w:rPr>
                <w:noProof/>
                <w:webHidden/>
              </w:rPr>
              <w:fldChar w:fldCharType="begin"/>
            </w:r>
            <w:r w:rsidR="00401686">
              <w:rPr>
                <w:noProof/>
                <w:webHidden/>
              </w:rPr>
              <w:instrText xml:space="preserve"> PAGEREF _Toc429402101 \h </w:instrText>
            </w:r>
            <w:r w:rsidR="00401686">
              <w:rPr>
                <w:noProof/>
                <w:webHidden/>
              </w:rPr>
            </w:r>
            <w:r w:rsidR="00401686">
              <w:rPr>
                <w:noProof/>
                <w:webHidden/>
              </w:rPr>
              <w:fldChar w:fldCharType="separate"/>
            </w:r>
            <w:r w:rsidR="009369D4">
              <w:rPr>
                <w:noProof/>
                <w:webHidden/>
              </w:rPr>
              <w:t>43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02" w:history="1">
            <w:r w:rsidR="00401686" w:rsidRPr="00E01544">
              <w:rPr>
                <w:rStyle w:val="af1"/>
                <w:rFonts w:ascii="Symbol" w:hAnsi="Symbol"/>
                <w:noProof/>
              </w:rPr>
              <w:t></w:t>
            </w:r>
            <w:r w:rsidR="00401686">
              <w:rPr>
                <w:rFonts w:asciiTheme="minorHAnsi" w:eastAsiaTheme="minorEastAsia" w:hAnsiTheme="minorHAnsi" w:cstheme="minorBidi"/>
                <w:noProof/>
                <w:sz w:val="22"/>
                <w:szCs w:val="22"/>
              </w:rPr>
              <w:tab/>
            </w:r>
            <w:r w:rsidR="00401686" w:rsidRPr="00E01544">
              <w:rPr>
                <w:rStyle w:val="af1"/>
                <w:noProof/>
              </w:rPr>
              <w:t>План привлечения субподрядчиков (соисполнителей) по форме</w:t>
            </w:r>
            <w:r w:rsidR="00401686" w:rsidRPr="00E01544">
              <w:rPr>
                <w:rStyle w:val="af1"/>
                <w:b/>
                <w:noProof/>
              </w:rPr>
              <w:t xml:space="preserve"> </w:t>
            </w:r>
            <w:r w:rsidR="00401686" w:rsidRPr="00E01544">
              <w:rPr>
                <w:rStyle w:val="af1"/>
                <w:noProof/>
              </w:rPr>
              <w:t>24.</w:t>
            </w:r>
            <w:r w:rsidR="00401686">
              <w:rPr>
                <w:noProof/>
                <w:webHidden/>
              </w:rPr>
              <w:tab/>
            </w:r>
            <w:r w:rsidR="00401686">
              <w:rPr>
                <w:noProof/>
                <w:webHidden/>
              </w:rPr>
              <w:fldChar w:fldCharType="begin"/>
            </w:r>
            <w:r w:rsidR="00401686">
              <w:rPr>
                <w:noProof/>
                <w:webHidden/>
              </w:rPr>
              <w:instrText xml:space="preserve"> PAGEREF _Toc429402102 \h </w:instrText>
            </w:r>
            <w:r w:rsidR="00401686">
              <w:rPr>
                <w:noProof/>
                <w:webHidden/>
              </w:rPr>
            </w:r>
            <w:r w:rsidR="00401686">
              <w:rPr>
                <w:noProof/>
                <w:webHidden/>
              </w:rPr>
              <w:fldChar w:fldCharType="separate"/>
            </w:r>
            <w:r w:rsidR="009369D4">
              <w:rPr>
                <w:noProof/>
                <w:webHidden/>
              </w:rPr>
              <w:t>43</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03" w:history="1">
            <w:r w:rsidR="00401686" w:rsidRPr="00E01544">
              <w:rPr>
                <w:rStyle w:val="af1"/>
                <w:b/>
                <w:noProof/>
              </w:rPr>
              <w:t>6.9.</w:t>
            </w:r>
            <w:r w:rsidR="00401686">
              <w:rPr>
                <w:rFonts w:asciiTheme="minorHAnsi" w:eastAsiaTheme="minorEastAsia" w:hAnsiTheme="minorHAnsi" w:cstheme="minorBidi"/>
                <w:noProof/>
                <w:sz w:val="22"/>
                <w:szCs w:val="22"/>
              </w:rPr>
              <w:tab/>
            </w:r>
            <w:r w:rsidR="00401686" w:rsidRPr="00E01544">
              <w:rPr>
                <w:rStyle w:val="af1"/>
                <w:b/>
                <w:noProof/>
              </w:rPr>
              <w:t>Альтернативные предложения</w:t>
            </w:r>
            <w:r w:rsidR="00401686">
              <w:rPr>
                <w:noProof/>
                <w:webHidden/>
              </w:rPr>
              <w:tab/>
            </w:r>
            <w:r w:rsidR="00401686">
              <w:rPr>
                <w:noProof/>
                <w:webHidden/>
              </w:rPr>
              <w:fldChar w:fldCharType="begin"/>
            </w:r>
            <w:r w:rsidR="00401686">
              <w:rPr>
                <w:noProof/>
                <w:webHidden/>
              </w:rPr>
              <w:instrText xml:space="preserve"> PAGEREF _Toc429402103 \h </w:instrText>
            </w:r>
            <w:r w:rsidR="00401686">
              <w:rPr>
                <w:noProof/>
                <w:webHidden/>
              </w:rPr>
            </w:r>
            <w:r w:rsidR="00401686">
              <w:rPr>
                <w:noProof/>
                <w:webHidden/>
              </w:rPr>
              <w:fldChar w:fldCharType="separate"/>
            </w:r>
            <w:r w:rsidR="009369D4">
              <w:rPr>
                <w:noProof/>
                <w:webHidden/>
              </w:rPr>
              <w:t>45</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04" w:history="1">
            <w:r w:rsidR="00401686" w:rsidRPr="00E01544">
              <w:rPr>
                <w:rStyle w:val="af1"/>
                <w:b/>
                <w:noProof/>
              </w:rPr>
              <w:t>6.10.</w:t>
            </w:r>
            <w:r w:rsidR="00401686">
              <w:rPr>
                <w:rFonts w:asciiTheme="minorHAnsi" w:eastAsiaTheme="minorEastAsia" w:hAnsiTheme="minorHAnsi" w:cstheme="minorBidi"/>
                <w:noProof/>
                <w:sz w:val="22"/>
                <w:szCs w:val="22"/>
              </w:rPr>
              <w:tab/>
            </w:r>
            <w:r w:rsidR="00401686" w:rsidRPr="00E01544">
              <w:rPr>
                <w:rStyle w:val="af1"/>
                <w:b/>
                <w:noProof/>
              </w:rPr>
              <w:t>Участие в закупке</w:t>
            </w:r>
            <w:r w:rsidR="00401686" w:rsidRPr="00E01544">
              <w:rPr>
                <w:rStyle w:val="af1"/>
                <w:noProof/>
              </w:rPr>
              <w:t xml:space="preserve"> </w:t>
            </w:r>
            <w:r w:rsidR="00401686" w:rsidRPr="00E01544">
              <w:rPr>
                <w:rStyle w:val="af1"/>
                <w:b/>
                <w:noProof/>
              </w:rPr>
              <w:t>коллективных участников</w:t>
            </w:r>
            <w:r w:rsidR="00401686">
              <w:rPr>
                <w:noProof/>
                <w:webHidden/>
              </w:rPr>
              <w:tab/>
            </w:r>
            <w:r w:rsidR="00401686">
              <w:rPr>
                <w:noProof/>
                <w:webHidden/>
              </w:rPr>
              <w:fldChar w:fldCharType="begin"/>
            </w:r>
            <w:r w:rsidR="00401686">
              <w:rPr>
                <w:noProof/>
                <w:webHidden/>
              </w:rPr>
              <w:instrText xml:space="preserve"> PAGEREF _Toc429402104 \h </w:instrText>
            </w:r>
            <w:r w:rsidR="00401686">
              <w:rPr>
                <w:noProof/>
                <w:webHidden/>
              </w:rPr>
            </w:r>
            <w:r w:rsidR="00401686">
              <w:rPr>
                <w:noProof/>
                <w:webHidden/>
              </w:rPr>
              <w:fldChar w:fldCharType="separate"/>
            </w:r>
            <w:r w:rsidR="009369D4">
              <w:rPr>
                <w:noProof/>
                <w:webHidden/>
              </w:rPr>
              <w:t>46</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05" w:history="1">
            <w:r w:rsidR="00401686" w:rsidRPr="00E01544">
              <w:rPr>
                <w:rStyle w:val="af1"/>
                <w:noProof/>
              </w:rPr>
              <w:t>Раздел  7. ТЕХНИЧЕСКАЯ ЧАСТЬ</w:t>
            </w:r>
            <w:r w:rsidR="00401686">
              <w:rPr>
                <w:noProof/>
                <w:webHidden/>
              </w:rPr>
              <w:tab/>
            </w:r>
            <w:r w:rsidR="00401686">
              <w:rPr>
                <w:noProof/>
                <w:webHidden/>
              </w:rPr>
              <w:fldChar w:fldCharType="begin"/>
            </w:r>
            <w:r w:rsidR="00401686">
              <w:rPr>
                <w:noProof/>
                <w:webHidden/>
              </w:rPr>
              <w:instrText xml:space="preserve"> PAGEREF _Toc429402105 \h </w:instrText>
            </w:r>
            <w:r w:rsidR="00401686">
              <w:rPr>
                <w:noProof/>
                <w:webHidden/>
              </w:rPr>
            </w:r>
            <w:r w:rsidR="00401686">
              <w:rPr>
                <w:noProof/>
                <w:webHidden/>
              </w:rPr>
              <w:fldChar w:fldCharType="separate"/>
            </w:r>
            <w:r w:rsidR="009369D4">
              <w:rPr>
                <w:noProof/>
                <w:webHidden/>
              </w:rPr>
              <w:t>49</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06" w:history="1">
            <w:r w:rsidR="00401686" w:rsidRPr="00E01544">
              <w:rPr>
                <w:rStyle w:val="af1"/>
                <w:noProof/>
              </w:rPr>
              <w:t>Раздел  8. ПРОЕКТ ДОГОВОРА</w:t>
            </w:r>
            <w:r w:rsidR="00401686">
              <w:rPr>
                <w:noProof/>
                <w:webHidden/>
              </w:rPr>
              <w:tab/>
            </w:r>
            <w:r w:rsidR="00401686">
              <w:rPr>
                <w:noProof/>
                <w:webHidden/>
              </w:rPr>
              <w:fldChar w:fldCharType="begin"/>
            </w:r>
            <w:r w:rsidR="00401686">
              <w:rPr>
                <w:noProof/>
                <w:webHidden/>
              </w:rPr>
              <w:instrText xml:space="preserve"> PAGEREF _Toc429402106 \h </w:instrText>
            </w:r>
            <w:r w:rsidR="00401686">
              <w:rPr>
                <w:noProof/>
                <w:webHidden/>
              </w:rPr>
            </w:r>
            <w:r w:rsidR="00401686">
              <w:rPr>
                <w:noProof/>
                <w:webHidden/>
              </w:rPr>
              <w:fldChar w:fldCharType="separate"/>
            </w:r>
            <w:r w:rsidR="009369D4">
              <w:rPr>
                <w:noProof/>
                <w:webHidden/>
              </w:rPr>
              <w:t>50</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07" w:history="1">
            <w:r w:rsidR="00401686" w:rsidRPr="00E01544">
              <w:rPr>
                <w:rStyle w:val="af1"/>
                <w:noProof/>
              </w:rPr>
              <w:t>Раздел  9. РУКОВОДСТВО ПО ЭКСПЕРТНОЙ ОЦЕНКЕ</w:t>
            </w:r>
            <w:r w:rsidR="00401686">
              <w:rPr>
                <w:noProof/>
                <w:webHidden/>
              </w:rPr>
              <w:tab/>
            </w:r>
            <w:r w:rsidR="00401686">
              <w:rPr>
                <w:noProof/>
                <w:webHidden/>
              </w:rPr>
              <w:fldChar w:fldCharType="begin"/>
            </w:r>
            <w:r w:rsidR="00401686">
              <w:rPr>
                <w:noProof/>
                <w:webHidden/>
              </w:rPr>
              <w:instrText xml:space="preserve"> PAGEREF _Toc429402107 \h </w:instrText>
            </w:r>
            <w:r w:rsidR="00401686">
              <w:rPr>
                <w:noProof/>
                <w:webHidden/>
              </w:rPr>
            </w:r>
            <w:r w:rsidR="00401686">
              <w:rPr>
                <w:noProof/>
                <w:webHidden/>
              </w:rPr>
              <w:fldChar w:fldCharType="separate"/>
            </w:r>
            <w:r w:rsidR="009369D4">
              <w:rPr>
                <w:noProof/>
                <w:webHidden/>
              </w:rPr>
              <w:t>51</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08" w:history="1">
            <w:r w:rsidR="00401686" w:rsidRPr="00E01544">
              <w:rPr>
                <w:rStyle w:val="af1"/>
                <w:rFonts w:cs="Arial"/>
                <w:b/>
                <w:bCs/>
                <w:noProof/>
                <w:kern w:val="32"/>
              </w:rPr>
              <w:t>Раздел 10. ОБРАЗЦЫ ОСНОВНЫХ ФОРМ ДОКУМЕНТОВ, ВКЛЮЧАЕМЫХ В ЗАЯВКУ НА УЧАСТИЕ В ЗАКУПКЕ</w:t>
            </w:r>
            <w:r w:rsidR="00401686">
              <w:rPr>
                <w:noProof/>
                <w:webHidden/>
              </w:rPr>
              <w:tab/>
            </w:r>
            <w:r w:rsidR="00401686">
              <w:rPr>
                <w:noProof/>
                <w:webHidden/>
              </w:rPr>
              <w:fldChar w:fldCharType="begin"/>
            </w:r>
            <w:r w:rsidR="00401686">
              <w:rPr>
                <w:noProof/>
                <w:webHidden/>
              </w:rPr>
              <w:instrText xml:space="preserve"> PAGEREF _Toc429402108 \h </w:instrText>
            </w:r>
            <w:r w:rsidR="00401686">
              <w:rPr>
                <w:noProof/>
                <w:webHidden/>
              </w:rPr>
            </w:r>
            <w:r w:rsidR="00401686">
              <w:rPr>
                <w:noProof/>
                <w:webHidden/>
              </w:rPr>
              <w:fldChar w:fldCharType="separate"/>
            </w:r>
            <w:r w:rsidR="009369D4">
              <w:rPr>
                <w:noProof/>
                <w:webHidden/>
              </w:rPr>
              <w:t>52</w:t>
            </w:r>
            <w:r w:rsidR="00401686">
              <w:rPr>
                <w:noProof/>
                <w:webHidden/>
              </w:rPr>
              <w:fldChar w:fldCharType="end"/>
            </w:r>
          </w:hyperlink>
        </w:p>
        <w:p w:rsidR="00401686" w:rsidRDefault="00B96FE0">
          <w:pPr>
            <w:pStyle w:val="11"/>
            <w:tabs>
              <w:tab w:val="left" w:pos="2268"/>
            </w:tabs>
            <w:rPr>
              <w:rFonts w:asciiTheme="minorHAnsi" w:eastAsiaTheme="minorEastAsia" w:hAnsiTheme="minorHAnsi" w:cstheme="minorBidi"/>
              <w:noProof/>
              <w:sz w:val="22"/>
              <w:szCs w:val="22"/>
            </w:rPr>
          </w:pPr>
          <w:hyperlink w:anchor="_Toc429402109" w:history="1">
            <w:r w:rsidR="00401686" w:rsidRPr="00E01544">
              <w:rPr>
                <w:rStyle w:val="af1"/>
                <w:b/>
                <w:noProof/>
              </w:rPr>
              <w:t>10.1.</w:t>
            </w:r>
            <w:r w:rsidR="00401686">
              <w:rPr>
                <w:rFonts w:asciiTheme="minorHAnsi" w:eastAsiaTheme="minorEastAsia" w:hAnsiTheme="minorHAnsi" w:cstheme="minorBidi"/>
                <w:noProof/>
                <w:sz w:val="22"/>
                <w:szCs w:val="22"/>
              </w:rPr>
              <w:tab/>
            </w:r>
            <w:r w:rsidR="00401686" w:rsidRPr="00E01544">
              <w:rPr>
                <w:rStyle w:val="af1"/>
                <w:b/>
                <w:noProof/>
              </w:rPr>
              <w:t>Письмо о подаче оферты (форма 1)</w:t>
            </w:r>
            <w:r w:rsidR="00401686">
              <w:rPr>
                <w:noProof/>
                <w:webHidden/>
              </w:rPr>
              <w:tab/>
            </w:r>
            <w:r w:rsidR="00401686">
              <w:rPr>
                <w:noProof/>
                <w:webHidden/>
              </w:rPr>
              <w:fldChar w:fldCharType="begin"/>
            </w:r>
            <w:r w:rsidR="00401686">
              <w:rPr>
                <w:noProof/>
                <w:webHidden/>
              </w:rPr>
              <w:instrText xml:space="preserve"> PAGEREF _Toc429402109 \h </w:instrText>
            </w:r>
            <w:r w:rsidR="00401686">
              <w:rPr>
                <w:noProof/>
                <w:webHidden/>
              </w:rPr>
            </w:r>
            <w:r w:rsidR="00401686">
              <w:rPr>
                <w:noProof/>
                <w:webHidden/>
              </w:rPr>
              <w:fldChar w:fldCharType="separate"/>
            </w:r>
            <w:r w:rsidR="009369D4">
              <w:rPr>
                <w:noProof/>
                <w:webHidden/>
              </w:rPr>
              <w:t>52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10" w:history="1">
            <w:r w:rsidR="00401686" w:rsidRPr="00E01544">
              <w:rPr>
                <w:rStyle w:val="af1"/>
                <w:noProof/>
              </w:rPr>
              <w:t>10.1.1.</w:t>
            </w:r>
            <w:r w:rsidR="00401686">
              <w:rPr>
                <w:rFonts w:asciiTheme="minorHAnsi" w:eastAsiaTheme="minorEastAsia" w:hAnsiTheme="minorHAnsi" w:cstheme="minorBidi"/>
                <w:noProof/>
                <w:sz w:val="22"/>
                <w:szCs w:val="22"/>
              </w:rPr>
              <w:tab/>
            </w:r>
            <w:r w:rsidR="00401686" w:rsidRPr="00E01544">
              <w:rPr>
                <w:rStyle w:val="af1"/>
                <w:noProof/>
              </w:rPr>
              <w:t>Форма письма о подаче оферты</w:t>
            </w:r>
            <w:r w:rsidR="00401686">
              <w:rPr>
                <w:noProof/>
                <w:webHidden/>
              </w:rPr>
              <w:tab/>
            </w:r>
            <w:r w:rsidR="00401686">
              <w:rPr>
                <w:noProof/>
                <w:webHidden/>
              </w:rPr>
              <w:fldChar w:fldCharType="begin"/>
            </w:r>
            <w:r w:rsidR="00401686">
              <w:rPr>
                <w:noProof/>
                <w:webHidden/>
              </w:rPr>
              <w:instrText xml:space="preserve"> PAGEREF _Toc429402110 \h </w:instrText>
            </w:r>
            <w:r w:rsidR="00401686">
              <w:rPr>
                <w:noProof/>
                <w:webHidden/>
              </w:rPr>
            </w:r>
            <w:r w:rsidR="00401686">
              <w:rPr>
                <w:noProof/>
                <w:webHidden/>
              </w:rPr>
              <w:fldChar w:fldCharType="separate"/>
            </w:r>
            <w:r w:rsidR="009369D4">
              <w:rPr>
                <w:noProof/>
                <w:webHidden/>
              </w:rPr>
              <w:t>52</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11"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_Toc429402111 \h </w:instrText>
            </w:r>
            <w:r w:rsidR="00401686">
              <w:rPr>
                <w:noProof/>
                <w:webHidden/>
              </w:rPr>
            </w:r>
            <w:r w:rsidR="00401686">
              <w:rPr>
                <w:noProof/>
                <w:webHidden/>
              </w:rPr>
              <w:fldChar w:fldCharType="separate"/>
            </w:r>
            <w:r w:rsidR="009369D4">
              <w:rPr>
                <w:noProof/>
                <w:webHidden/>
              </w:rPr>
              <w:t>52</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12" w:history="1">
            <w:r w:rsidR="00401686" w:rsidRPr="00E01544">
              <w:rPr>
                <w:rStyle w:val="af1"/>
                <w:b/>
                <w:noProof/>
              </w:rPr>
              <w:t>10.1.2.</w:t>
            </w:r>
            <w:r w:rsidR="00401686">
              <w:rPr>
                <w:rFonts w:asciiTheme="minorHAnsi" w:eastAsiaTheme="minorEastAsia" w:hAnsiTheme="minorHAnsi" w:cstheme="minorBidi"/>
                <w:noProof/>
                <w:sz w:val="22"/>
                <w:szCs w:val="22"/>
              </w:rPr>
              <w:tab/>
            </w:r>
            <w:r w:rsidR="00401686" w:rsidRPr="00E01544">
              <w:rPr>
                <w:rStyle w:val="af1"/>
                <w:b/>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_Toc429402112 \h </w:instrText>
            </w:r>
            <w:r w:rsidR="00401686">
              <w:rPr>
                <w:noProof/>
                <w:webHidden/>
              </w:rPr>
            </w:r>
            <w:r w:rsidR="00401686">
              <w:rPr>
                <w:noProof/>
                <w:webHidden/>
              </w:rPr>
              <w:fldChar w:fldCharType="separate"/>
            </w:r>
            <w:r w:rsidR="009369D4">
              <w:rPr>
                <w:noProof/>
                <w:webHidden/>
              </w:rPr>
              <w:t>56</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13" w:history="1">
            <w:r w:rsidR="00401686" w:rsidRPr="00E01544">
              <w:rPr>
                <w:rStyle w:val="af1"/>
                <w:b/>
                <w:noProof/>
              </w:rPr>
              <w:t>10.2 Техническое предложение (форма 2)</w:t>
            </w:r>
            <w:r w:rsidR="00401686">
              <w:rPr>
                <w:noProof/>
                <w:webHidden/>
              </w:rPr>
              <w:tab/>
            </w:r>
            <w:r w:rsidR="00401686">
              <w:rPr>
                <w:noProof/>
                <w:webHidden/>
              </w:rPr>
              <w:fldChar w:fldCharType="begin"/>
            </w:r>
            <w:r w:rsidR="00401686">
              <w:rPr>
                <w:noProof/>
                <w:webHidden/>
              </w:rPr>
              <w:instrText xml:space="preserve"> PAGEREF _Toc429402113 \h </w:instrText>
            </w:r>
            <w:r w:rsidR="00401686">
              <w:rPr>
                <w:noProof/>
                <w:webHidden/>
              </w:rPr>
            </w:r>
            <w:r w:rsidR="00401686">
              <w:rPr>
                <w:noProof/>
                <w:webHidden/>
              </w:rPr>
              <w:fldChar w:fldCharType="separate"/>
            </w:r>
            <w:r w:rsidR="009369D4">
              <w:rPr>
                <w:noProof/>
                <w:webHidden/>
              </w:rPr>
              <w:t>57</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14" w:history="1">
            <w:r w:rsidR="00401686" w:rsidRPr="00E01544">
              <w:rPr>
                <w:rStyle w:val="af1"/>
                <w:noProof/>
              </w:rPr>
              <w:t>10.2.1 Форма Технического предложения (на поставку товара)</w:t>
            </w:r>
            <w:r w:rsidR="00401686">
              <w:rPr>
                <w:noProof/>
                <w:webHidden/>
              </w:rPr>
              <w:tab/>
            </w:r>
            <w:r w:rsidR="00401686">
              <w:rPr>
                <w:noProof/>
                <w:webHidden/>
              </w:rPr>
              <w:fldChar w:fldCharType="begin"/>
            </w:r>
            <w:r w:rsidR="00401686">
              <w:rPr>
                <w:noProof/>
                <w:webHidden/>
              </w:rPr>
              <w:instrText xml:space="preserve"> PAGEREF _Toc429402114 \h </w:instrText>
            </w:r>
            <w:r w:rsidR="00401686">
              <w:rPr>
                <w:noProof/>
                <w:webHidden/>
              </w:rPr>
            </w:r>
            <w:r w:rsidR="00401686">
              <w:rPr>
                <w:noProof/>
                <w:webHidden/>
              </w:rPr>
              <w:fldChar w:fldCharType="separate"/>
            </w:r>
            <w:r w:rsidR="009369D4">
              <w:rPr>
                <w:noProof/>
                <w:webHidden/>
              </w:rPr>
              <w:t>57</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15" w:history="1">
            <w:r w:rsidR="00401686" w:rsidRPr="00E01544">
              <w:rPr>
                <w:rStyle w:val="af1"/>
                <w:noProof/>
              </w:rPr>
              <w:t>10.2.1.1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_Toc429402115 \h </w:instrText>
            </w:r>
            <w:r w:rsidR="00401686">
              <w:rPr>
                <w:noProof/>
                <w:webHidden/>
              </w:rPr>
            </w:r>
            <w:r w:rsidR="00401686">
              <w:rPr>
                <w:noProof/>
                <w:webHidden/>
              </w:rPr>
              <w:fldChar w:fldCharType="separate"/>
            </w:r>
            <w:r w:rsidR="009369D4">
              <w:rPr>
                <w:noProof/>
                <w:webHidden/>
              </w:rPr>
              <w:t>59</w:t>
            </w:r>
            <w:r w:rsidR="00401686">
              <w:rPr>
                <w:noProof/>
                <w:webHidden/>
              </w:rPr>
              <w:fldChar w:fldCharType="end"/>
            </w:r>
          </w:hyperlink>
        </w:p>
        <w:p w:rsidR="00401686" w:rsidRDefault="00B96FE0">
          <w:pPr>
            <w:pStyle w:val="11"/>
            <w:tabs>
              <w:tab w:val="left" w:pos="2268"/>
            </w:tabs>
            <w:rPr>
              <w:rFonts w:asciiTheme="minorHAnsi" w:eastAsiaTheme="minorEastAsia" w:hAnsiTheme="minorHAnsi" w:cstheme="minorBidi"/>
              <w:noProof/>
              <w:sz w:val="22"/>
              <w:szCs w:val="22"/>
            </w:rPr>
          </w:pPr>
          <w:hyperlink w:anchor="_Toc429402116" w:history="1">
            <w:r w:rsidR="00401686" w:rsidRPr="00E01544">
              <w:rPr>
                <w:rStyle w:val="af1"/>
                <w:b/>
                <w:noProof/>
              </w:rPr>
              <w:t>10.2.</w:t>
            </w:r>
            <w:r w:rsidR="00401686">
              <w:rPr>
                <w:rFonts w:asciiTheme="minorHAnsi" w:eastAsiaTheme="minorEastAsia" w:hAnsiTheme="minorHAnsi" w:cstheme="minorBidi"/>
                <w:noProof/>
                <w:sz w:val="22"/>
                <w:szCs w:val="22"/>
              </w:rPr>
              <w:tab/>
            </w:r>
            <w:r w:rsidR="00401686" w:rsidRPr="00E01544">
              <w:rPr>
                <w:rStyle w:val="af1"/>
                <w:b/>
                <w:noProof/>
              </w:rPr>
              <w:t>2 Техническое предложение (форма 2)</w:t>
            </w:r>
            <w:r w:rsidR="00401686">
              <w:rPr>
                <w:noProof/>
                <w:webHidden/>
              </w:rPr>
              <w:tab/>
            </w:r>
            <w:r w:rsidR="00401686">
              <w:rPr>
                <w:noProof/>
                <w:webHidden/>
              </w:rPr>
              <w:fldChar w:fldCharType="begin"/>
            </w:r>
            <w:r w:rsidR="00401686">
              <w:rPr>
                <w:noProof/>
                <w:webHidden/>
              </w:rPr>
              <w:instrText xml:space="preserve"> PAGEREF _Toc429402116 \h </w:instrText>
            </w:r>
            <w:r w:rsidR="00401686">
              <w:rPr>
                <w:noProof/>
                <w:webHidden/>
              </w:rPr>
            </w:r>
            <w:r w:rsidR="00401686">
              <w:rPr>
                <w:noProof/>
                <w:webHidden/>
              </w:rPr>
              <w:fldChar w:fldCharType="separate"/>
            </w:r>
            <w:r w:rsidR="009369D4">
              <w:rPr>
                <w:noProof/>
                <w:webHidden/>
              </w:rPr>
              <w:t>60</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17" w:history="1">
            <w:r w:rsidR="00401686" w:rsidRPr="00E01544">
              <w:rPr>
                <w:rStyle w:val="af1"/>
                <w:noProof/>
              </w:rPr>
              <w:t xml:space="preserve">10.2.2.1 Форма Технического предложения </w:t>
            </w:r>
            <w:r w:rsidR="00401686" w:rsidRPr="00E01544">
              <w:rPr>
                <w:rStyle w:val="af1"/>
                <w:i/>
                <w:noProof/>
              </w:rPr>
              <w:t>(для выполнения работ/оказания услуг)</w:t>
            </w:r>
            <w:r w:rsidR="00401686">
              <w:rPr>
                <w:noProof/>
                <w:webHidden/>
              </w:rPr>
              <w:tab/>
            </w:r>
            <w:r w:rsidR="00401686">
              <w:rPr>
                <w:noProof/>
                <w:webHidden/>
              </w:rPr>
              <w:fldChar w:fldCharType="begin"/>
            </w:r>
            <w:r w:rsidR="00401686">
              <w:rPr>
                <w:noProof/>
                <w:webHidden/>
              </w:rPr>
              <w:instrText xml:space="preserve"> PAGEREF _Toc429402117 \h </w:instrText>
            </w:r>
            <w:r w:rsidR="00401686">
              <w:rPr>
                <w:noProof/>
                <w:webHidden/>
              </w:rPr>
            </w:r>
            <w:r w:rsidR="00401686">
              <w:rPr>
                <w:noProof/>
                <w:webHidden/>
              </w:rPr>
              <w:fldChar w:fldCharType="separate"/>
            </w:r>
            <w:r w:rsidR="009369D4">
              <w:rPr>
                <w:noProof/>
                <w:webHidden/>
              </w:rPr>
              <w:t>60</w:t>
            </w:r>
            <w:r w:rsidR="00401686">
              <w:rPr>
                <w:noProof/>
                <w:webHidden/>
              </w:rPr>
              <w:fldChar w:fldCharType="end"/>
            </w:r>
          </w:hyperlink>
        </w:p>
        <w:p w:rsidR="00401686" w:rsidRDefault="00B96FE0">
          <w:pPr>
            <w:pStyle w:val="21"/>
            <w:tabs>
              <w:tab w:val="left" w:pos="2268"/>
              <w:tab w:val="right" w:leader="dot" w:pos="9346"/>
            </w:tabs>
            <w:rPr>
              <w:rFonts w:asciiTheme="minorHAnsi" w:eastAsiaTheme="minorEastAsia" w:hAnsiTheme="minorHAnsi" w:cstheme="minorBidi"/>
              <w:noProof/>
              <w:sz w:val="22"/>
              <w:szCs w:val="22"/>
            </w:rPr>
          </w:pPr>
          <w:hyperlink w:anchor="_Toc429402118" w:history="1">
            <w:r w:rsidR="00401686" w:rsidRPr="00E01544">
              <w:rPr>
                <w:rStyle w:val="af1"/>
                <w:b/>
                <w:noProof/>
              </w:rPr>
              <w:t>10.2.1.</w:t>
            </w:r>
            <w:r w:rsidR="00401686">
              <w:rPr>
                <w:rFonts w:asciiTheme="minorHAnsi" w:eastAsiaTheme="minorEastAsia" w:hAnsiTheme="minorHAnsi" w:cstheme="minorBidi"/>
                <w:noProof/>
                <w:sz w:val="22"/>
                <w:szCs w:val="22"/>
              </w:rPr>
              <w:tab/>
            </w:r>
            <w:r w:rsidR="00401686" w:rsidRPr="00E01544">
              <w:rPr>
                <w:rStyle w:val="af1"/>
                <w:b/>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_Toc429402118 \h </w:instrText>
            </w:r>
            <w:r w:rsidR="00401686">
              <w:rPr>
                <w:noProof/>
                <w:webHidden/>
              </w:rPr>
            </w:r>
            <w:r w:rsidR="00401686">
              <w:rPr>
                <w:noProof/>
                <w:webHidden/>
              </w:rPr>
              <w:fldChar w:fldCharType="separate"/>
            </w:r>
            <w:r w:rsidR="009369D4">
              <w:rPr>
                <w:noProof/>
                <w:webHidden/>
              </w:rPr>
              <w:t>61</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19" w:history="1">
            <w:r w:rsidR="00401686" w:rsidRPr="00E01544">
              <w:rPr>
                <w:rStyle w:val="af1"/>
                <w:noProof/>
              </w:rPr>
              <w:t>Дополнительные требования к заполнению приведены в Инструкции по заполнению шаблона, содержащейся внутри файла «Спецификация 90061_424.15.00157».</w:t>
            </w:r>
            <w:r w:rsidR="00401686">
              <w:rPr>
                <w:noProof/>
                <w:webHidden/>
              </w:rPr>
              <w:tab/>
            </w:r>
            <w:r w:rsidR="00401686">
              <w:rPr>
                <w:noProof/>
                <w:webHidden/>
              </w:rPr>
              <w:fldChar w:fldCharType="begin"/>
            </w:r>
            <w:r w:rsidR="00401686">
              <w:rPr>
                <w:noProof/>
                <w:webHidden/>
              </w:rPr>
              <w:instrText xml:space="preserve"> PAGEREF _Toc429402119 \h </w:instrText>
            </w:r>
            <w:r w:rsidR="00401686">
              <w:rPr>
                <w:noProof/>
                <w:webHidden/>
              </w:rPr>
            </w:r>
            <w:r w:rsidR="00401686">
              <w:rPr>
                <w:noProof/>
                <w:webHidden/>
              </w:rPr>
              <w:fldChar w:fldCharType="separate"/>
            </w:r>
            <w:r w:rsidR="009369D4">
              <w:rPr>
                <w:noProof/>
                <w:webHidden/>
              </w:rPr>
              <w:t>65</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20" w:history="1">
            <w:r w:rsidR="00401686" w:rsidRPr="00E01544">
              <w:rPr>
                <w:rStyle w:val="af1"/>
                <w:b/>
                <w:noProof/>
              </w:rPr>
              <w:t>10.4  Сводная таблица стоимости работ/услуг (форма 4)</w:t>
            </w:r>
            <w:r w:rsidR="00401686">
              <w:rPr>
                <w:noProof/>
                <w:webHidden/>
              </w:rPr>
              <w:tab/>
            </w:r>
            <w:r w:rsidR="00401686">
              <w:rPr>
                <w:noProof/>
                <w:webHidden/>
              </w:rPr>
              <w:fldChar w:fldCharType="begin"/>
            </w:r>
            <w:r w:rsidR="00401686">
              <w:rPr>
                <w:noProof/>
                <w:webHidden/>
              </w:rPr>
              <w:instrText xml:space="preserve"> PAGEREF _Toc429402120 \h </w:instrText>
            </w:r>
            <w:r w:rsidR="00401686">
              <w:rPr>
                <w:noProof/>
                <w:webHidden/>
              </w:rPr>
            </w:r>
            <w:r w:rsidR="00401686">
              <w:rPr>
                <w:noProof/>
                <w:webHidden/>
              </w:rPr>
              <w:fldChar w:fldCharType="separate"/>
            </w:r>
            <w:r w:rsidR="009369D4">
              <w:rPr>
                <w:noProof/>
                <w:webHidden/>
              </w:rPr>
              <w:t>66</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1" w:history="1">
            <w:r w:rsidR="00401686" w:rsidRPr="00E01544">
              <w:rPr>
                <w:rStyle w:val="af1"/>
                <w:noProof/>
              </w:rPr>
              <w:t>10.4.1 Форма сводной таблицы стоимости работ/услуг</w:t>
            </w:r>
            <w:r w:rsidR="00401686">
              <w:rPr>
                <w:noProof/>
                <w:webHidden/>
              </w:rPr>
              <w:tab/>
            </w:r>
            <w:r w:rsidR="00401686">
              <w:rPr>
                <w:noProof/>
                <w:webHidden/>
              </w:rPr>
              <w:fldChar w:fldCharType="begin"/>
            </w:r>
            <w:r w:rsidR="00401686">
              <w:rPr>
                <w:noProof/>
                <w:webHidden/>
              </w:rPr>
              <w:instrText xml:space="preserve"> PAGEREF _Toc429402121 \h </w:instrText>
            </w:r>
            <w:r w:rsidR="00401686">
              <w:rPr>
                <w:noProof/>
                <w:webHidden/>
              </w:rPr>
            </w:r>
            <w:r w:rsidR="00401686">
              <w:rPr>
                <w:noProof/>
                <w:webHidden/>
              </w:rPr>
              <w:fldChar w:fldCharType="separate"/>
            </w:r>
            <w:r w:rsidR="009369D4">
              <w:rPr>
                <w:noProof/>
                <w:webHidden/>
              </w:rPr>
              <w:t>66</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2" w:history="1">
            <w:r w:rsidR="00401686" w:rsidRPr="00E01544">
              <w:rPr>
                <w:rStyle w:val="af1"/>
                <w:noProof/>
              </w:rPr>
              <w:t>10.4.1.1 Приложение №1 к форме сводной таблице стоимости работ/услуг</w:t>
            </w:r>
            <w:r w:rsidR="00401686">
              <w:rPr>
                <w:noProof/>
                <w:webHidden/>
              </w:rPr>
              <w:tab/>
            </w:r>
            <w:r w:rsidR="00401686">
              <w:rPr>
                <w:noProof/>
                <w:webHidden/>
              </w:rPr>
              <w:fldChar w:fldCharType="begin"/>
            </w:r>
            <w:r w:rsidR="00401686">
              <w:rPr>
                <w:noProof/>
                <w:webHidden/>
              </w:rPr>
              <w:instrText xml:space="preserve"> PAGEREF _Toc429402122 \h </w:instrText>
            </w:r>
            <w:r w:rsidR="00401686">
              <w:rPr>
                <w:noProof/>
                <w:webHidden/>
              </w:rPr>
            </w:r>
            <w:r w:rsidR="00401686">
              <w:rPr>
                <w:noProof/>
                <w:webHidden/>
              </w:rPr>
              <w:fldChar w:fldCharType="separate"/>
            </w:r>
            <w:r w:rsidR="009369D4">
              <w:rPr>
                <w:noProof/>
                <w:webHidden/>
              </w:rPr>
              <w:t>67</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3" w:history="1">
            <w:r w:rsidR="00401686" w:rsidRPr="00E01544">
              <w:rPr>
                <w:rStyle w:val="af1"/>
                <w:b/>
                <w:noProof/>
              </w:rPr>
              <w:t>10.4.2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_Toc429402123 \h </w:instrText>
            </w:r>
            <w:r w:rsidR="00401686">
              <w:rPr>
                <w:noProof/>
                <w:webHidden/>
              </w:rPr>
            </w:r>
            <w:r w:rsidR="00401686">
              <w:rPr>
                <w:noProof/>
                <w:webHidden/>
              </w:rPr>
              <w:fldChar w:fldCharType="separate"/>
            </w:r>
            <w:r w:rsidR="009369D4">
              <w:rPr>
                <w:noProof/>
                <w:webHidden/>
              </w:rPr>
              <w:t>68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24" w:history="1">
            <w:r w:rsidR="00401686" w:rsidRPr="00E01544">
              <w:rPr>
                <w:rStyle w:val="af1"/>
                <w:b/>
                <w:noProof/>
              </w:rPr>
              <w:t>10.5 Протокол разногласий к проекту Договора (форма 5)</w:t>
            </w:r>
            <w:r w:rsidR="00401686">
              <w:rPr>
                <w:noProof/>
                <w:webHidden/>
              </w:rPr>
              <w:tab/>
            </w:r>
            <w:r w:rsidR="00401686">
              <w:rPr>
                <w:noProof/>
                <w:webHidden/>
              </w:rPr>
              <w:fldChar w:fldCharType="begin"/>
            </w:r>
            <w:r w:rsidR="00401686">
              <w:rPr>
                <w:noProof/>
                <w:webHidden/>
              </w:rPr>
              <w:instrText xml:space="preserve"> PAGEREF _Toc429402124 \h </w:instrText>
            </w:r>
            <w:r w:rsidR="00401686">
              <w:rPr>
                <w:noProof/>
                <w:webHidden/>
              </w:rPr>
            </w:r>
            <w:r w:rsidR="00401686">
              <w:rPr>
                <w:noProof/>
                <w:webHidden/>
              </w:rPr>
              <w:fldChar w:fldCharType="separate"/>
            </w:r>
            <w:r w:rsidR="009369D4">
              <w:rPr>
                <w:noProof/>
                <w:webHidden/>
              </w:rPr>
              <w:t>69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5" w:history="1">
            <w:r w:rsidR="00401686" w:rsidRPr="00E01544">
              <w:rPr>
                <w:rStyle w:val="af1"/>
                <w:noProof/>
              </w:rPr>
              <w:t>10.5.1 Форма Протокола разногласий к проекту Договора</w:t>
            </w:r>
            <w:r w:rsidR="00401686">
              <w:rPr>
                <w:noProof/>
                <w:webHidden/>
              </w:rPr>
              <w:tab/>
            </w:r>
            <w:r w:rsidR="00401686">
              <w:rPr>
                <w:noProof/>
                <w:webHidden/>
              </w:rPr>
              <w:fldChar w:fldCharType="begin"/>
            </w:r>
            <w:r w:rsidR="00401686">
              <w:rPr>
                <w:noProof/>
                <w:webHidden/>
              </w:rPr>
              <w:instrText xml:space="preserve"> PAGEREF _Toc429402125 \h </w:instrText>
            </w:r>
            <w:r w:rsidR="00401686">
              <w:rPr>
                <w:noProof/>
                <w:webHidden/>
              </w:rPr>
            </w:r>
            <w:r w:rsidR="00401686">
              <w:rPr>
                <w:noProof/>
                <w:webHidden/>
              </w:rPr>
              <w:fldChar w:fldCharType="separate"/>
            </w:r>
            <w:r w:rsidR="009369D4">
              <w:rPr>
                <w:noProof/>
                <w:webHidden/>
              </w:rPr>
              <w:t>69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6" w:history="1">
            <w:r w:rsidR="00401686" w:rsidRPr="00E01544">
              <w:rPr>
                <w:rStyle w:val="af1"/>
                <w:b/>
                <w:noProof/>
              </w:rPr>
              <w:t>10.5.2 Инструкции по заполнению Протокола разногласий к проекту Договора</w:t>
            </w:r>
            <w:r w:rsidR="00401686">
              <w:rPr>
                <w:noProof/>
                <w:webHidden/>
              </w:rPr>
              <w:tab/>
            </w:r>
            <w:r w:rsidR="00401686">
              <w:rPr>
                <w:noProof/>
                <w:webHidden/>
              </w:rPr>
              <w:fldChar w:fldCharType="begin"/>
            </w:r>
            <w:r w:rsidR="00401686">
              <w:rPr>
                <w:noProof/>
                <w:webHidden/>
              </w:rPr>
              <w:instrText xml:space="preserve"> PAGEREF _Toc429402126 \h </w:instrText>
            </w:r>
            <w:r w:rsidR="00401686">
              <w:rPr>
                <w:noProof/>
                <w:webHidden/>
              </w:rPr>
            </w:r>
            <w:r w:rsidR="00401686">
              <w:rPr>
                <w:noProof/>
                <w:webHidden/>
              </w:rPr>
              <w:fldChar w:fldCharType="separate"/>
            </w:r>
            <w:r w:rsidR="009369D4">
              <w:rPr>
                <w:noProof/>
                <w:webHidden/>
              </w:rPr>
              <w:t>70</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27" w:history="1">
            <w:r w:rsidR="00401686" w:rsidRPr="00E01544">
              <w:rPr>
                <w:rStyle w:val="af1"/>
                <w:b/>
                <w:noProof/>
              </w:rPr>
              <w:t>10.6 Календарный план (форма 6)</w:t>
            </w:r>
            <w:r w:rsidR="00401686">
              <w:rPr>
                <w:noProof/>
                <w:webHidden/>
              </w:rPr>
              <w:tab/>
            </w:r>
            <w:r w:rsidR="00401686">
              <w:rPr>
                <w:noProof/>
                <w:webHidden/>
              </w:rPr>
              <w:fldChar w:fldCharType="begin"/>
            </w:r>
            <w:r w:rsidR="00401686">
              <w:rPr>
                <w:noProof/>
                <w:webHidden/>
              </w:rPr>
              <w:instrText xml:space="preserve"> PAGEREF _Toc429402127 \h </w:instrText>
            </w:r>
            <w:r w:rsidR="00401686">
              <w:rPr>
                <w:noProof/>
                <w:webHidden/>
              </w:rPr>
            </w:r>
            <w:r w:rsidR="00401686">
              <w:rPr>
                <w:noProof/>
                <w:webHidden/>
              </w:rPr>
              <w:fldChar w:fldCharType="separate"/>
            </w:r>
            <w:r w:rsidR="009369D4">
              <w:rPr>
                <w:noProof/>
                <w:webHidden/>
              </w:rPr>
              <w:t>71</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8" w:history="1">
            <w:r w:rsidR="00401686" w:rsidRPr="00E01544">
              <w:rPr>
                <w:rStyle w:val="af1"/>
                <w:noProof/>
              </w:rPr>
              <w:t>10.6.1 Форма календарного плана</w:t>
            </w:r>
            <w:r w:rsidR="00401686">
              <w:rPr>
                <w:noProof/>
                <w:webHidden/>
              </w:rPr>
              <w:tab/>
            </w:r>
            <w:r w:rsidR="00401686">
              <w:rPr>
                <w:noProof/>
                <w:webHidden/>
              </w:rPr>
              <w:fldChar w:fldCharType="begin"/>
            </w:r>
            <w:r w:rsidR="00401686">
              <w:rPr>
                <w:noProof/>
                <w:webHidden/>
              </w:rPr>
              <w:instrText xml:space="preserve"> PAGEREF _Toc429402128 \h </w:instrText>
            </w:r>
            <w:r w:rsidR="00401686">
              <w:rPr>
                <w:noProof/>
                <w:webHidden/>
              </w:rPr>
            </w:r>
            <w:r w:rsidR="00401686">
              <w:rPr>
                <w:noProof/>
                <w:webHidden/>
              </w:rPr>
              <w:fldChar w:fldCharType="separate"/>
            </w:r>
            <w:r w:rsidR="009369D4">
              <w:rPr>
                <w:noProof/>
                <w:webHidden/>
              </w:rPr>
              <w:t>71</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29" w:history="1">
            <w:r w:rsidR="00401686" w:rsidRPr="00E01544">
              <w:rPr>
                <w:rStyle w:val="af1"/>
                <w:b/>
                <w:noProof/>
              </w:rPr>
              <w:t>10.6.2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_Toc429402129 \h </w:instrText>
            </w:r>
            <w:r w:rsidR="00401686">
              <w:rPr>
                <w:noProof/>
                <w:webHidden/>
              </w:rPr>
            </w:r>
            <w:r w:rsidR="00401686">
              <w:rPr>
                <w:noProof/>
                <w:webHidden/>
              </w:rPr>
              <w:fldChar w:fldCharType="separate"/>
            </w:r>
            <w:r w:rsidR="009369D4">
              <w:rPr>
                <w:noProof/>
                <w:webHidden/>
              </w:rPr>
              <w:t>72</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30" w:history="1">
            <w:r w:rsidR="00401686" w:rsidRPr="00E01544">
              <w:rPr>
                <w:rStyle w:val="af1"/>
                <w:b/>
                <w:noProof/>
              </w:rPr>
              <w:t>10.7 График оплаты (форма 7)</w:t>
            </w:r>
            <w:r w:rsidR="00401686">
              <w:rPr>
                <w:noProof/>
                <w:webHidden/>
              </w:rPr>
              <w:tab/>
            </w:r>
            <w:r w:rsidR="00401686">
              <w:rPr>
                <w:noProof/>
                <w:webHidden/>
              </w:rPr>
              <w:fldChar w:fldCharType="begin"/>
            </w:r>
            <w:r w:rsidR="00401686">
              <w:rPr>
                <w:noProof/>
                <w:webHidden/>
              </w:rPr>
              <w:instrText xml:space="preserve"> PAGEREF _Toc429402130 \h </w:instrText>
            </w:r>
            <w:r w:rsidR="00401686">
              <w:rPr>
                <w:noProof/>
                <w:webHidden/>
              </w:rPr>
            </w:r>
            <w:r w:rsidR="00401686">
              <w:rPr>
                <w:noProof/>
                <w:webHidden/>
              </w:rPr>
              <w:fldChar w:fldCharType="separate"/>
            </w:r>
            <w:r w:rsidR="009369D4">
              <w:rPr>
                <w:noProof/>
                <w:webHidden/>
              </w:rPr>
              <w:t>73</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1" w:history="1">
            <w:r w:rsidR="00401686" w:rsidRPr="00E01544">
              <w:rPr>
                <w:rStyle w:val="af1"/>
                <w:noProof/>
              </w:rPr>
              <w:t>10.7.1 Форма графика оплаты</w:t>
            </w:r>
            <w:r w:rsidR="00401686">
              <w:rPr>
                <w:noProof/>
                <w:webHidden/>
              </w:rPr>
              <w:tab/>
            </w:r>
            <w:r w:rsidR="00401686">
              <w:rPr>
                <w:noProof/>
                <w:webHidden/>
              </w:rPr>
              <w:fldChar w:fldCharType="begin"/>
            </w:r>
            <w:r w:rsidR="00401686">
              <w:rPr>
                <w:noProof/>
                <w:webHidden/>
              </w:rPr>
              <w:instrText xml:space="preserve"> PAGEREF _Toc429402131 \h </w:instrText>
            </w:r>
            <w:r w:rsidR="00401686">
              <w:rPr>
                <w:noProof/>
                <w:webHidden/>
              </w:rPr>
            </w:r>
            <w:r w:rsidR="00401686">
              <w:rPr>
                <w:noProof/>
                <w:webHidden/>
              </w:rPr>
              <w:fldChar w:fldCharType="separate"/>
            </w:r>
            <w:r w:rsidR="009369D4">
              <w:rPr>
                <w:noProof/>
                <w:webHidden/>
              </w:rPr>
              <w:t>73</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2" w:history="1">
            <w:r w:rsidR="00401686" w:rsidRPr="00E01544">
              <w:rPr>
                <w:rStyle w:val="af1"/>
                <w:b/>
                <w:noProof/>
              </w:rPr>
              <w:t>10.7.2Инструкции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_Toc429402132 \h </w:instrText>
            </w:r>
            <w:r w:rsidR="00401686">
              <w:rPr>
                <w:noProof/>
                <w:webHidden/>
              </w:rPr>
            </w:r>
            <w:r w:rsidR="00401686">
              <w:rPr>
                <w:noProof/>
                <w:webHidden/>
              </w:rPr>
              <w:fldChar w:fldCharType="separate"/>
            </w:r>
            <w:r w:rsidR="009369D4">
              <w:rPr>
                <w:noProof/>
                <w:webHidden/>
              </w:rPr>
              <w:t>74</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33" w:history="1">
            <w:r w:rsidR="00401686" w:rsidRPr="00E01544">
              <w:rPr>
                <w:rStyle w:val="af1"/>
                <w:b/>
                <w:noProof/>
              </w:rPr>
              <w:t>10.8  Анкета Потенциального участника закупки (форма 8)</w:t>
            </w:r>
            <w:r w:rsidR="00401686">
              <w:rPr>
                <w:noProof/>
                <w:webHidden/>
              </w:rPr>
              <w:tab/>
            </w:r>
            <w:r w:rsidR="00401686">
              <w:rPr>
                <w:noProof/>
                <w:webHidden/>
              </w:rPr>
              <w:fldChar w:fldCharType="begin"/>
            </w:r>
            <w:r w:rsidR="00401686">
              <w:rPr>
                <w:noProof/>
                <w:webHidden/>
              </w:rPr>
              <w:instrText xml:space="preserve"> PAGEREF _Toc429402133 \h </w:instrText>
            </w:r>
            <w:r w:rsidR="00401686">
              <w:rPr>
                <w:noProof/>
                <w:webHidden/>
              </w:rPr>
            </w:r>
            <w:r w:rsidR="00401686">
              <w:rPr>
                <w:noProof/>
                <w:webHidden/>
              </w:rPr>
              <w:fldChar w:fldCharType="separate"/>
            </w:r>
            <w:r w:rsidR="009369D4">
              <w:rPr>
                <w:noProof/>
                <w:webHidden/>
              </w:rPr>
              <w:t>75</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4" w:history="1">
            <w:r w:rsidR="00401686" w:rsidRPr="00E01544">
              <w:rPr>
                <w:rStyle w:val="af1"/>
                <w:noProof/>
              </w:rPr>
              <w:t>10.8.1 Форма Анкеты Потенциального участника закупки</w:t>
            </w:r>
            <w:r w:rsidR="00401686">
              <w:rPr>
                <w:noProof/>
                <w:webHidden/>
              </w:rPr>
              <w:tab/>
            </w:r>
            <w:r w:rsidR="00401686">
              <w:rPr>
                <w:noProof/>
                <w:webHidden/>
              </w:rPr>
              <w:fldChar w:fldCharType="begin"/>
            </w:r>
            <w:r w:rsidR="00401686">
              <w:rPr>
                <w:noProof/>
                <w:webHidden/>
              </w:rPr>
              <w:instrText xml:space="preserve"> PAGEREF _Toc429402134 \h </w:instrText>
            </w:r>
            <w:r w:rsidR="00401686">
              <w:rPr>
                <w:noProof/>
                <w:webHidden/>
              </w:rPr>
            </w:r>
            <w:r w:rsidR="00401686">
              <w:rPr>
                <w:noProof/>
                <w:webHidden/>
              </w:rPr>
              <w:fldChar w:fldCharType="separate"/>
            </w:r>
            <w:r w:rsidR="009369D4">
              <w:rPr>
                <w:noProof/>
                <w:webHidden/>
              </w:rPr>
              <w:t>75</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5" w:history="1">
            <w:r w:rsidR="00401686" w:rsidRPr="00E01544">
              <w:rPr>
                <w:rStyle w:val="af1"/>
                <w:b/>
                <w:noProof/>
              </w:rPr>
              <w:t>10.8.2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_Toc429402135 \h </w:instrText>
            </w:r>
            <w:r w:rsidR="00401686">
              <w:rPr>
                <w:noProof/>
                <w:webHidden/>
              </w:rPr>
            </w:r>
            <w:r w:rsidR="00401686">
              <w:rPr>
                <w:noProof/>
                <w:webHidden/>
              </w:rPr>
              <w:fldChar w:fldCharType="separate"/>
            </w:r>
            <w:r w:rsidR="009369D4">
              <w:rPr>
                <w:noProof/>
                <w:webHidden/>
              </w:rPr>
              <w:t>77</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36" w:history="1">
            <w:r w:rsidR="00401686" w:rsidRPr="00E01544">
              <w:rPr>
                <w:rStyle w:val="af1"/>
                <w:b/>
                <w:noProof/>
              </w:rPr>
              <w:t>10.9 Справка о перечне и годовых объемах выполнения аналогичных договоров (форма 9)</w:t>
            </w:r>
            <w:r w:rsidR="00401686">
              <w:rPr>
                <w:noProof/>
                <w:webHidden/>
              </w:rPr>
              <w:tab/>
            </w:r>
            <w:r w:rsidR="00401686">
              <w:rPr>
                <w:noProof/>
                <w:webHidden/>
              </w:rPr>
              <w:fldChar w:fldCharType="begin"/>
            </w:r>
            <w:r w:rsidR="00401686">
              <w:rPr>
                <w:noProof/>
                <w:webHidden/>
              </w:rPr>
              <w:instrText xml:space="preserve"> PAGEREF _Toc429402136 \h </w:instrText>
            </w:r>
            <w:r w:rsidR="00401686">
              <w:rPr>
                <w:noProof/>
                <w:webHidden/>
              </w:rPr>
            </w:r>
            <w:r w:rsidR="00401686">
              <w:rPr>
                <w:noProof/>
                <w:webHidden/>
              </w:rPr>
              <w:fldChar w:fldCharType="separate"/>
            </w:r>
            <w:r w:rsidR="009369D4">
              <w:rPr>
                <w:noProof/>
                <w:webHidden/>
              </w:rPr>
              <w:t>78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7" w:history="1">
            <w:r w:rsidR="00401686" w:rsidRPr="00E01544">
              <w:rPr>
                <w:rStyle w:val="af1"/>
                <w:noProof/>
              </w:rPr>
              <w:t>10.9.1 Форма Справки о перечне и годовых объемах выполнения аналогичных договоров</w:t>
            </w:r>
            <w:r w:rsidR="00401686">
              <w:rPr>
                <w:noProof/>
                <w:webHidden/>
              </w:rPr>
              <w:tab/>
            </w:r>
            <w:r w:rsidR="00401686">
              <w:rPr>
                <w:noProof/>
                <w:webHidden/>
              </w:rPr>
              <w:fldChar w:fldCharType="begin"/>
            </w:r>
            <w:r w:rsidR="00401686">
              <w:rPr>
                <w:noProof/>
                <w:webHidden/>
              </w:rPr>
              <w:instrText xml:space="preserve"> PAGEREF _Toc429402137 \h </w:instrText>
            </w:r>
            <w:r w:rsidR="00401686">
              <w:rPr>
                <w:noProof/>
                <w:webHidden/>
              </w:rPr>
            </w:r>
            <w:r w:rsidR="00401686">
              <w:rPr>
                <w:noProof/>
                <w:webHidden/>
              </w:rPr>
              <w:fldChar w:fldCharType="separate"/>
            </w:r>
            <w:r w:rsidR="009369D4">
              <w:rPr>
                <w:noProof/>
                <w:webHidden/>
              </w:rPr>
              <w:t>78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38" w:history="1">
            <w:r w:rsidR="00401686" w:rsidRPr="00E01544">
              <w:rPr>
                <w:rStyle w:val="af1"/>
                <w:b/>
                <w:noProof/>
              </w:rPr>
              <w:t>10.9.2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_Toc429402138 \h </w:instrText>
            </w:r>
            <w:r w:rsidR="00401686">
              <w:rPr>
                <w:noProof/>
                <w:webHidden/>
              </w:rPr>
            </w:r>
            <w:r w:rsidR="00401686">
              <w:rPr>
                <w:noProof/>
                <w:webHidden/>
              </w:rPr>
              <w:fldChar w:fldCharType="separate"/>
            </w:r>
            <w:r w:rsidR="009369D4">
              <w:rPr>
                <w:noProof/>
                <w:webHidden/>
              </w:rPr>
              <w:t>79</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39" w:history="1">
            <w:r w:rsidR="00401686" w:rsidRPr="00E01544">
              <w:rPr>
                <w:rStyle w:val="af1"/>
                <w:b/>
                <w:noProof/>
              </w:rPr>
              <w:t>10.10 Справка о материально-технических ресурсах (форма 10)</w:t>
            </w:r>
            <w:r w:rsidR="00401686">
              <w:rPr>
                <w:noProof/>
                <w:webHidden/>
              </w:rPr>
              <w:tab/>
            </w:r>
            <w:r w:rsidR="00401686">
              <w:rPr>
                <w:noProof/>
                <w:webHidden/>
              </w:rPr>
              <w:fldChar w:fldCharType="begin"/>
            </w:r>
            <w:r w:rsidR="00401686">
              <w:rPr>
                <w:noProof/>
                <w:webHidden/>
              </w:rPr>
              <w:instrText xml:space="preserve"> PAGEREF _Toc429402139 \h </w:instrText>
            </w:r>
            <w:r w:rsidR="00401686">
              <w:rPr>
                <w:noProof/>
                <w:webHidden/>
              </w:rPr>
            </w:r>
            <w:r w:rsidR="00401686">
              <w:rPr>
                <w:noProof/>
                <w:webHidden/>
              </w:rPr>
              <w:fldChar w:fldCharType="separate"/>
            </w:r>
            <w:r w:rsidR="009369D4">
              <w:rPr>
                <w:noProof/>
                <w:webHidden/>
              </w:rPr>
              <w:t>80</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0" w:history="1">
            <w:r w:rsidR="00401686" w:rsidRPr="00E01544">
              <w:rPr>
                <w:rStyle w:val="af1"/>
                <w:noProof/>
              </w:rPr>
              <w:t>10.10.1 Форма Справки о материально-технических ресурсах</w:t>
            </w:r>
            <w:r w:rsidR="00401686">
              <w:rPr>
                <w:noProof/>
                <w:webHidden/>
              </w:rPr>
              <w:tab/>
            </w:r>
            <w:r w:rsidR="00401686">
              <w:rPr>
                <w:noProof/>
                <w:webHidden/>
              </w:rPr>
              <w:fldChar w:fldCharType="begin"/>
            </w:r>
            <w:r w:rsidR="00401686">
              <w:rPr>
                <w:noProof/>
                <w:webHidden/>
              </w:rPr>
              <w:instrText xml:space="preserve"> PAGEREF _Toc429402140 \h </w:instrText>
            </w:r>
            <w:r w:rsidR="00401686">
              <w:rPr>
                <w:noProof/>
                <w:webHidden/>
              </w:rPr>
            </w:r>
            <w:r w:rsidR="00401686">
              <w:rPr>
                <w:noProof/>
                <w:webHidden/>
              </w:rPr>
              <w:fldChar w:fldCharType="separate"/>
            </w:r>
            <w:r w:rsidR="009369D4">
              <w:rPr>
                <w:noProof/>
                <w:webHidden/>
              </w:rPr>
              <w:t>80</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1" w:history="1">
            <w:r w:rsidR="00401686" w:rsidRPr="00E01544">
              <w:rPr>
                <w:rStyle w:val="af1"/>
                <w:b/>
                <w:noProof/>
              </w:rPr>
              <w:t>10.10.2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_Toc429402141 \h </w:instrText>
            </w:r>
            <w:r w:rsidR="00401686">
              <w:rPr>
                <w:noProof/>
                <w:webHidden/>
              </w:rPr>
            </w:r>
            <w:r w:rsidR="00401686">
              <w:rPr>
                <w:noProof/>
                <w:webHidden/>
              </w:rPr>
              <w:fldChar w:fldCharType="separate"/>
            </w:r>
            <w:r w:rsidR="009369D4">
              <w:rPr>
                <w:noProof/>
                <w:webHidden/>
              </w:rPr>
              <w:t>81</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42" w:history="1">
            <w:r w:rsidR="00401686" w:rsidRPr="00E01544">
              <w:rPr>
                <w:rStyle w:val="af1"/>
                <w:b/>
                <w:noProof/>
              </w:rPr>
              <w:t>10.11 Справка о кадровых ресурсах (форма 11)</w:t>
            </w:r>
            <w:r w:rsidR="00401686">
              <w:rPr>
                <w:noProof/>
                <w:webHidden/>
              </w:rPr>
              <w:tab/>
            </w:r>
            <w:r w:rsidR="00401686">
              <w:rPr>
                <w:noProof/>
                <w:webHidden/>
              </w:rPr>
              <w:fldChar w:fldCharType="begin"/>
            </w:r>
            <w:r w:rsidR="00401686">
              <w:rPr>
                <w:noProof/>
                <w:webHidden/>
              </w:rPr>
              <w:instrText xml:space="preserve"> PAGEREF _Toc429402142 \h </w:instrText>
            </w:r>
            <w:r w:rsidR="00401686">
              <w:rPr>
                <w:noProof/>
                <w:webHidden/>
              </w:rPr>
            </w:r>
            <w:r w:rsidR="00401686">
              <w:rPr>
                <w:noProof/>
                <w:webHidden/>
              </w:rPr>
              <w:fldChar w:fldCharType="separate"/>
            </w:r>
            <w:r w:rsidR="009369D4">
              <w:rPr>
                <w:noProof/>
                <w:webHidden/>
              </w:rPr>
              <w:t>82</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3" w:history="1">
            <w:r w:rsidR="00401686" w:rsidRPr="00E01544">
              <w:rPr>
                <w:rStyle w:val="af1"/>
                <w:noProof/>
              </w:rPr>
              <w:t>10.11.1 .Форма Справки о кадровых ресурсах</w:t>
            </w:r>
            <w:r w:rsidR="00401686">
              <w:rPr>
                <w:noProof/>
                <w:webHidden/>
              </w:rPr>
              <w:tab/>
            </w:r>
            <w:r w:rsidR="00401686">
              <w:rPr>
                <w:noProof/>
                <w:webHidden/>
              </w:rPr>
              <w:fldChar w:fldCharType="begin"/>
            </w:r>
            <w:r w:rsidR="00401686">
              <w:rPr>
                <w:noProof/>
                <w:webHidden/>
              </w:rPr>
              <w:instrText xml:space="preserve"> PAGEREF _Toc429402143 \h </w:instrText>
            </w:r>
            <w:r w:rsidR="00401686">
              <w:rPr>
                <w:noProof/>
                <w:webHidden/>
              </w:rPr>
            </w:r>
            <w:r w:rsidR="00401686">
              <w:rPr>
                <w:noProof/>
                <w:webHidden/>
              </w:rPr>
              <w:fldChar w:fldCharType="separate"/>
            </w:r>
            <w:r w:rsidR="009369D4">
              <w:rPr>
                <w:noProof/>
                <w:webHidden/>
              </w:rPr>
              <w:t>82</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4" w:history="1">
            <w:r w:rsidR="00401686" w:rsidRPr="00E01544">
              <w:rPr>
                <w:rStyle w:val="af1"/>
                <w:b/>
                <w:noProof/>
              </w:rPr>
              <w:t>10.11.2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_Toc429402144 \h </w:instrText>
            </w:r>
            <w:r w:rsidR="00401686">
              <w:rPr>
                <w:noProof/>
                <w:webHidden/>
              </w:rPr>
            </w:r>
            <w:r w:rsidR="00401686">
              <w:rPr>
                <w:noProof/>
                <w:webHidden/>
              </w:rPr>
              <w:fldChar w:fldCharType="separate"/>
            </w:r>
            <w:r w:rsidR="009369D4">
              <w:rPr>
                <w:noProof/>
                <w:webHidden/>
              </w:rPr>
              <w:t>83</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45" w:history="1">
            <w:r w:rsidR="00401686" w:rsidRPr="00E01544">
              <w:rPr>
                <w:rStyle w:val="af1"/>
                <w:b/>
                <w:noProof/>
              </w:rPr>
              <w:t>10.12 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(форма 12)</w:t>
            </w:r>
            <w:r w:rsidR="00401686">
              <w:rPr>
                <w:noProof/>
                <w:webHidden/>
              </w:rPr>
              <w:tab/>
            </w:r>
            <w:r w:rsidR="00401686">
              <w:rPr>
                <w:noProof/>
                <w:webHidden/>
              </w:rPr>
              <w:fldChar w:fldCharType="begin"/>
            </w:r>
            <w:r w:rsidR="00401686">
              <w:rPr>
                <w:noProof/>
                <w:webHidden/>
              </w:rPr>
              <w:instrText xml:space="preserve"> PAGEREF _Toc429402145 \h </w:instrText>
            </w:r>
            <w:r w:rsidR="00401686">
              <w:rPr>
                <w:noProof/>
                <w:webHidden/>
              </w:rPr>
            </w:r>
            <w:r w:rsidR="00401686">
              <w:rPr>
                <w:noProof/>
                <w:webHidden/>
              </w:rPr>
              <w:fldChar w:fldCharType="separate"/>
            </w:r>
            <w:r w:rsidR="009369D4">
              <w:rPr>
                <w:noProof/>
                <w:webHidden/>
              </w:rPr>
              <w:t>84</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6" w:history="1">
            <w:r w:rsidR="00401686" w:rsidRPr="00E01544">
              <w:rPr>
                <w:rStyle w:val="af1"/>
                <w:noProof/>
              </w:rPr>
              <w:t>10.12.1 Форма письма о наличии у Потенциального участника закупки связей, носящих характер аффилированности с работниками Заказчика или Организатора закупки</w:t>
            </w:r>
            <w:r w:rsidR="00401686">
              <w:rPr>
                <w:noProof/>
                <w:webHidden/>
              </w:rPr>
              <w:tab/>
            </w:r>
            <w:r w:rsidR="00401686">
              <w:rPr>
                <w:noProof/>
                <w:webHidden/>
              </w:rPr>
              <w:fldChar w:fldCharType="begin"/>
            </w:r>
            <w:r w:rsidR="00401686">
              <w:rPr>
                <w:noProof/>
                <w:webHidden/>
              </w:rPr>
              <w:instrText xml:space="preserve"> PAGEREF _Toc429402146 \h </w:instrText>
            </w:r>
            <w:r w:rsidR="00401686">
              <w:rPr>
                <w:noProof/>
                <w:webHidden/>
              </w:rPr>
            </w:r>
            <w:r w:rsidR="00401686">
              <w:rPr>
                <w:noProof/>
                <w:webHidden/>
              </w:rPr>
              <w:fldChar w:fldCharType="separate"/>
            </w:r>
            <w:r w:rsidR="009369D4">
              <w:rPr>
                <w:noProof/>
                <w:webHidden/>
              </w:rPr>
              <w:t>84</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7" w:history="1">
            <w:r w:rsidR="00401686" w:rsidRPr="00E01544">
              <w:rPr>
                <w:rStyle w:val="af1"/>
                <w:b/>
                <w:noProof/>
              </w:rPr>
              <w:t>10.12.2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_Toc429402147 \h </w:instrText>
            </w:r>
            <w:r w:rsidR="00401686">
              <w:rPr>
                <w:noProof/>
                <w:webHidden/>
              </w:rPr>
            </w:r>
            <w:r w:rsidR="00401686">
              <w:rPr>
                <w:noProof/>
                <w:webHidden/>
              </w:rPr>
              <w:fldChar w:fldCharType="separate"/>
            </w:r>
            <w:r w:rsidR="009369D4">
              <w:rPr>
                <w:noProof/>
                <w:webHidden/>
              </w:rPr>
              <w:t>85</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48" w:history="1">
            <w:r w:rsidR="00401686" w:rsidRPr="00E01544">
              <w:rPr>
                <w:rStyle w:val="af1"/>
                <w:b/>
                <w:noProof/>
              </w:rPr>
              <w:t>10.13 Опись документов, содержащихся в заявке на участие в закупке (форма 13)</w:t>
            </w:r>
            <w:r w:rsidR="00401686">
              <w:rPr>
                <w:noProof/>
                <w:webHidden/>
              </w:rPr>
              <w:tab/>
            </w:r>
            <w:r w:rsidR="00401686">
              <w:rPr>
                <w:noProof/>
                <w:webHidden/>
              </w:rPr>
              <w:fldChar w:fldCharType="begin"/>
            </w:r>
            <w:r w:rsidR="00401686">
              <w:rPr>
                <w:noProof/>
                <w:webHidden/>
              </w:rPr>
              <w:instrText xml:space="preserve"> PAGEREF _Toc429402148 \h </w:instrText>
            </w:r>
            <w:r w:rsidR="00401686">
              <w:rPr>
                <w:noProof/>
                <w:webHidden/>
              </w:rPr>
            </w:r>
            <w:r w:rsidR="00401686">
              <w:rPr>
                <w:noProof/>
                <w:webHidden/>
              </w:rPr>
              <w:fldChar w:fldCharType="separate"/>
            </w:r>
            <w:r w:rsidR="009369D4">
              <w:rPr>
                <w:noProof/>
                <w:webHidden/>
              </w:rPr>
              <w:t>86</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49" w:history="1">
            <w:r w:rsidR="00401686" w:rsidRPr="00E01544">
              <w:rPr>
                <w:rStyle w:val="af1"/>
                <w:noProof/>
              </w:rPr>
              <w:t>10.13.1 Форма описи документов, содержащихся в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_Toc429402149 \h </w:instrText>
            </w:r>
            <w:r w:rsidR="00401686">
              <w:rPr>
                <w:noProof/>
                <w:webHidden/>
              </w:rPr>
            </w:r>
            <w:r w:rsidR="00401686">
              <w:rPr>
                <w:noProof/>
                <w:webHidden/>
              </w:rPr>
              <w:fldChar w:fldCharType="separate"/>
            </w:r>
            <w:r w:rsidR="009369D4">
              <w:rPr>
                <w:noProof/>
                <w:webHidden/>
              </w:rPr>
              <w:t>86</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50" w:history="1">
            <w:r w:rsidR="00401686" w:rsidRPr="00E01544">
              <w:rPr>
                <w:rStyle w:val="af1"/>
                <w:b/>
                <w:noProof/>
              </w:rPr>
              <w:t>10.13.2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_Toc429402150 \h </w:instrText>
            </w:r>
            <w:r w:rsidR="00401686">
              <w:rPr>
                <w:noProof/>
                <w:webHidden/>
              </w:rPr>
            </w:r>
            <w:r w:rsidR="00401686">
              <w:rPr>
                <w:noProof/>
                <w:webHidden/>
              </w:rPr>
              <w:fldChar w:fldCharType="separate"/>
            </w:r>
            <w:r w:rsidR="009369D4">
              <w:rPr>
                <w:noProof/>
                <w:webHidden/>
              </w:rPr>
              <w:t>87</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1" w:history="1">
            <w:r w:rsidR="00401686" w:rsidRPr="00E01544">
              <w:rPr>
                <w:rStyle w:val="af1"/>
                <w:b/>
                <w:noProof/>
              </w:rPr>
              <w:t>10.14 Справка об участии в судебных разбирательствах (форма 14)</w:t>
            </w:r>
            <w:r w:rsidR="00401686">
              <w:rPr>
                <w:noProof/>
                <w:webHidden/>
              </w:rPr>
              <w:tab/>
            </w:r>
            <w:r w:rsidR="00401686">
              <w:rPr>
                <w:noProof/>
                <w:webHidden/>
              </w:rPr>
              <w:fldChar w:fldCharType="begin"/>
            </w:r>
            <w:r w:rsidR="00401686">
              <w:rPr>
                <w:noProof/>
                <w:webHidden/>
              </w:rPr>
              <w:instrText xml:space="preserve"> PAGEREF _Toc429402151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52" w:history="1">
            <w:r w:rsidR="00401686" w:rsidRPr="00E01544">
              <w:rPr>
                <w:rStyle w:val="af1"/>
                <w:noProof/>
              </w:rPr>
              <w:t>10.14.1 Форма справки об участии в судебных разбирательствах</w:t>
            </w:r>
            <w:r w:rsidR="00401686">
              <w:rPr>
                <w:noProof/>
                <w:webHidden/>
              </w:rPr>
              <w:tab/>
            </w:r>
            <w:r w:rsidR="00401686">
              <w:rPr>
                <w:noProof/>
                <w:webHidden/>
              </w:rPr>
              <w:fldChar w:fldCharType="begin"/>
            </w:r>
            <w:r w:rsidR="00401686">
              <w:rPr>
                <w:noProof/>
                <w:webHidden/>
              </w:rPr>
              <w:instrText xml:space="preserve"> PAGEREF _Toc429402152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3" w:history="1">
            <w:r w:rsidR="00401686" w:rsidRPr="00E01544">
              <w:rPr>
                <w:rStyle w:val="af1"/>
                <w:noProof/>
                <w:lang w:eastAsia="en-US"/>
              </w:rPr>
              <w:t>№ п/п</w:t>
            </w:r>
            <w:r w:rsidR="00401686">
              <w:rPr>
                <w:noProof/>
                <w:webHidden/>
              </w:rPr>
              <w:tab/>
            </w:r>
            <w:r w:rsidR="00401686">
              <w:rPr>
                <w:noProof/>
                <w:webHidden/>
              </w:rPr>
              <w:fldChar w:fldCharType="begin"/>
            </w:r>
            <w:r w:rsidR="00401686">
              <w:rPr>
                <w:noProof/>
                <w:webHidden/>
              </w:rPr>
              <w:instrText xml:space="preserve"> PAGEREF _Toc429402153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4" w:history="1">
            <w:r w:rsidR="00401686" w:rsidRPr="00E01544">
              <w:rPr>
                <w:rStyle w:val="af1"/>
                <w:noProof/>
                <w:lang w:eastAsia="en-US"/>
              </w:rPr>
              <w:t>Наименование суда</w:t>
            </w:r>
            <w:r w:rsidR="00401686">
              <w:rPr>
                <w:noProof/>
                <w:webHidden/>
              </w:rPr>
              <w:tab/>
            </w:r>
            <w:r w:rsidR="00401686">
              <w:rPr>
                <w:noProof/>
                <w:webHidden/>
              </w:rPr>
              <w:fldChar w:fldCharType="begin"/>
            </w:r>
            <w:r w:rsidR="00401686">
              <w:rPr>
                <w:noProof/>
                <w:webHidden/>
              </w:rPr>
              <w:instrText xml:space="preserve"> PAGEREF _Toc429402154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5" w:history="1">
            <w:r w:rsidR="00401686" w:rsidRPr="00E01544">
              <w:rPr>
                <w:rStyle w:val="af1"/>
                <w:noProof/>
                <w:lang w:eastAsia="en-US"/>
              </w:rPr>
              <w:t>Предмет и цена иска (в рублях)</w:t>
            </w:r>
            <w:r w:rsidR="00401686">
              <w:rPr>
                <w:noProof/>
                <w:webHidden/>
              </w:rPr>
              <w:tab/>
            </w:r>
            <w:r w:rsidR="00401686">
              <w:rPr>
                <w:noProof/>
                <w:webHidden/>
              </w:rPr>
              <w:fldChar w:fldCharType="begin"/>
            </w:r>
            <w:r w:rsidR="00401686">
              <w:rPr>
                <w:noProof/>
                <w:webHidden/>
              </w:rPr>
              <w:instrText xml:space="preserve"> PAGEREF _Toc429402155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6" w:history="1">
            <w:r w:rsidR="00401686" w:rsidRPr="00E01544">
              <w:rPr>
                <w:rStyle w:val="af1"/>
                <w:noProof/>
                <w:lang w:eastAsia="en-US"/>
              </w:rPr>
              <w:t>Решение суда и дата вступления решения в законную силу</w:t>
            </w:r>
            <w:r w:rsidR="00401686">
              <w:rPr>
                <w:noProof/>
                <w:webHidden/>
              </w:rPr>
              <w:tab/>
            </w:r>
            <w:r w:rsidR="00401686">
              <w:rPr>
                <w:noProof/>
                <w:webHidden/>
              </w:rPr>
              <w:fldChar w:fldCharType="begin"/>
            </w:r>
            <w:r w:rsidR="00401686">
              <w:rPr>
                <w:noProof/>
                <w:webHidden/>
              </w:rPr>
              <w:instrText xml:space="preserve"> PAGEREF _Toc429402156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7" w:history="1">
            <w:r w:rsidR="00401686" w:rsidRPr="00E01544">
              <w:rPr>
                <w:rStyle w:val="af1"/>
                <w:noProof/>
                <w:lang w:eastAsia="en-US"/>
              </w:rPr>
              <w:t>Форма процессуального участия Потенциального участника закупки (истец, ответчик, третье лицо)</w:t>
            </w:r>
            <w:r w:rsidR="00401686">
              <w:rPr>
                <w:noProof/>
                <w:webHidden/>
              </w:rPr>
              <w:tab/>
            </w:r>
            <w:r w:rsidR="00401686">
              <w:rPr>
                <w:noProof/>
                <w:webHidden/>
              </w:rPr>
              <w:fldChar w:fldCharType="begin"/>
            </w:r>
            <w:r w:rsidR="00401686">
              <w:rPr>
                <w:noProof/>
                <w:webHidden/>
              </w:rPr>
              <w:instrText xml:space="preserve"> PAGEREF _Toc429402157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8" w:history="1">
            <w:r w:rsidR="00401686" w:rsidRPr="00E01544">
              <w:rPr>
                <w:rStyle w:val="af1"/>
                <w:noProof/>
                <w:lang w:eastAsia="en-US"/>
              </w:rPr>
              <w:t>Полное наименование других сторон с указанием их формы процессуального участия</w:t>
            </w:r>
            <w:r w:rsidR="00401686">
              <w:rPr>
                <w:noProof/>
                <w:webHidden/>
              </w:rPr>
              <w:tab/>
            </w:r>
            <w:r w:rsidR="00401686">
              <w:rPr>
                <w:noProof/>
                <w:webHidden/>
              </w:rPr>
              <w:fldChar w:fldCharType="begin"/>
            </w:r>
            <w:r w:rsidR="00401686">
              <w:rPr>
                <w:noProof/>
                <w:webHidden/>
              </w:rPr>
              <w:instrText xml:space="preserve"> PAGEREF _Toc429402158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59" w:history="1">
            <w:r w:rsidR="00401686" w:rsidRPr="00E01544">
              <w:rPr>
                <w:rStyle w:val="af1"/>
                <w:i/>
                <w:noProof/>
                <w:lang w:val="en-US" w:eastAsia="en-US"/>
              </w:rPr>
              <w:t>1</w:t>
            </w:r>
            <w:r w:rsidR="00401686">
              <w:rPr>
                <w:noProof/>
                <w:webHidden/>
              </w:rPr>
              <w:tab/>
            </w:r>
            <w:r w:rsidR="00401686">
              <w:rPr>
                <w:noProof/>
                <w:webHidden/>
              </w:rPr>
              <w:fldChar w:fldCharType="begin"/>
            </w:r>
            <w:r w:rsidR="00401686">
              <w:rPr>
                <w:noProof/>
                <w:webHidden/>
              </w:rPr>
              <w:instrText xml:space="preserve"> PAGEREF _Toc429402159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0" w:history="1">
            <w:r w:rsidR="00401686" w:rsidRPr="00E01544">
              <w:rPr>
                <w:rStyle w:val="af1"/>
                <w:i/>
                <w:noProof/>
                <w:lang w:val="en-US" w:eastAsia="en-US"/>
              </w:rPr>
              <w:t>2</w:t>
            </w:r>
            <w:r w:rsidR="00401686">
              <w:rPr>
                <w:noProof/>
                <w:webHidden/>
              </w:rPr>
              <w:tab/>
            </w:r>
            <w:r w:rsidR="00401686">
              <w:rPr>
                <w:noProof/>
                <w:webHidden/>
              </w:rPr>
              <w:fldChar w:fldCharType="begin"/>
            </w:r>
            <w:r w:rsidR="00401686">
              <w:rPr>
                <w:noProof/>
                <w:webHidden/>
              </w:rPr>
              <w:instrText xml:space="preserve"> PAGEREF _Toc429402160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1" w:history="1">
            <w:r w:rsidR="00401686" w:rsidRPr="00E01544">
              <w:rPr>
                <w:rStyle w:val="af1"/>
                <w:i/>
                <w:noProof/>
                <w:lang w:val="en-US" w:eastAsia="en-US"/>
              </w:rPr>
              <w:t>3</w:t>
            </w:r>
            <w:r w:rsidR="00401686">
              <w:rPr>
                <w:noProof/>
                <w:webHidden/>
              </w:rPr>
              <w:tab/>
            </w:r>
            <w:r w:rsidR="00401686">
              <w:rPr>
                <w:noProof/>
                <w:webHidden/>
              </w:rPr>
              <w:fldChar w:fldCharType="begin"/>
            </w:r>
            <w:r w:rsidR="00401686">
              <w:rPr>
                <w:noProof/>
                <w:webHidden/>
              </w:rPr>
              <w:instrText xml:space="preserve"> PAGEREF _Toc429402161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2" w:history="1">
            <w:r w:rsidR="00401686" w:rsidRPr="00E01544">
              <w:rPr>
                <w:rStyle w:val="af1"/>
                <w:i/>
                <w:noProof/>
                <w:lang w:val="en-US" w:eastAsia="en-US"/>
              </w:rPr>
              <w:t>4</w:t>
            </w:r>
            <w:r w:rsidR="00401686">
              <w:rPr>
                <w:noProof/>
                <w:webHidden/>
              </w:rPr>
              <w:tab/>
            </w:r>
            <w:r w:rsidR="00401686">
              <w:rPr>
                <w:noProof/>
                <w:webHidden/>
              </w:rPr>
              <w:fldChar w:fldCharType="begin"/>
            </w:r>
            <w:r w:rsidR="00401686">
              <w:rPr>
                <w:noProof/>
                <w:webHidden/>
              </w:rPr>
              <w:instrText xml:space="preserve"> PAGEREF _Toc429402162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3" w:history="1">
            <w:r w:rsidR="00401686" w:rsidRPr="00E01544">
              <w:rPr>
                <w:rStyle w:val="af1"/>
                <w:i/>
                <w:noProof/>
                <w:lang w:val="en-US" w:eastAsia="en-US"/>
              </w:rPr>
              <w:t>5</w:t>
            </w:r>
            <w:r w:rsidR="00401686">
              <w:rPr>
                <w:noProof/>
                <w:webHidden/>
              </w:rPr>
              <w:tab/>
            </w:r>
            <w:r w:rsidR="00401686">
              <w:rPr>
                <w:noProof/>
                <w:webHidden/>
              </w:rPr>
              <w:fldChar w:fldCharType="begin"/>
            </w:r>
            <w:r w:rsidR="00401686">
              <w:rPr>
                <w:noProof/>
                <w:webHidden/>
              </w:rPr>
              <w:instrText xml:space="preserve"> PAGEREF _Toc429402163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4" w:history="1">
            <w:r w:rsidR="00401686" w:rsidRPr="00E01544">
              <w:rPr>
                <w:rStyle w:val="af1"/>
                <w:i/>
                <w:noProof/>
                <w:lang w:val="en-US" w:eastAsia="en-US"/>
              </w:rPr>
              <w:t>6</w:t>
            </w:r>
            <w:r w:rsidR="00401686">
              <w:rPr>
                <w:noProof/>
                <w:webHidden/>
              </w:rPr>
              <w:tab/>
            </w:r>
            <w:r w:rsidR="00401686">
              <w:rPr>
                <w:noProof/>
                <w:webHidden/>
              </w:rPr>
              <w:fldChar w:fldCharType="begin"/>
            </w:r>
            <w:r w:rsidR="00401686">
              <w:rPr>
                <w:noProof/>
                <w:webHidden/>
              </w:rPr>
              <w:instrText xml:space="preserve"> PAGEREF _Toc429402164 \h </w:instrText>
            </w:r>
            <w:r w:rsidR="00401686">
              <w:rPr>
                <w:noProof/>
                <w:webHidden/>
              </w:rPr>
            </w:r>
            <w:r w:rsidR="00401686">
              <w:rPr>
                <w:noProof/>
                <w:webHidden/>
              </w:rPr>
              <w:fldChar w:fldCharType="separate"/>
            </w:r>
            <w:r w:rsidR="009369D4">
              <w:rPr>
                <w:noProof/>
                <w:webHidden/>
              </w:rPr>
              <w:t>88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65" w:history="1">
            <w:r w:rsidR="00401686" w:rsidRPr="00E01544">
              <w:rPr>
                <w:rStyle w:val="af1"/>
                <w:b/>
                <w:noProof/>
              </w:rPr>
              <w:t>10.14.2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_Toc429402165 \h </w:instrText>
            </w:r>
            <w:r w:rsidR="00401686">
              <w:rPr>
                <w:noProof/>
                <w:webHidden/>
              </w:rPr>
            </w:r>
            <w:r w:rsidR="00401686">
              <w:rPr>
                <w:noProof/>
                <w:webHidden/>
              </w:rPr>
              <w:fldChar w:fldCharType="separate"/>
            </w:r>
            <w:r w:rsidR="009369D4">
              <w:rPr>
                <w:noProof/>
                <w:webHidden/>
              </w:rPr>
              <w:t>89</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6" w:history="1">
            <w:r w:rsidR="00401686" w:rsidRPr="00E01544">
              <w:rPr>
                <w:rStyle w:val="af1"/>
                <w:b/>
                <w:noProof/>
                <w:lang w:eastAsia="en-US"/>
              </w:rPr>
              <w:t>10.15 Форма гарантийного письма на предоставление сведений о цепочке собственников</w:t>
            </w:r>
            <w:r w:rsidR="00401686" w:rsidRPr="00E01544">
              <w:rPr>
                <w:rStyle w:val="af1"/>
                <w:b/>
                <w:noProof/>
              </w:rPr>
              <w:t xml:space="preserve"> (форма 15)</w:t>
            </w:r>
            <w:r w:rsidR="00401686">
              <w:rPr>
                <w:noProof/>
                <w:webHidden/>
              </w:rPr>
              <w:tab/>
            </w:r>
            <w:r w:rsidR="00401686">
              <w:rPr>
                <w:noProof/>
                <w:webHidden/>
              </w:rPr>
              <w:fldChar w:fldCharType="begin"/>
            </w:r>
            <w:r w:rsidR="00401686">
              <w:rPr>
                <w:noProof/>
                <w:webHidden/>
              </w:rPr>
              <w:instrText xml:space="preserve"> PAGEREF _Toc429402166 \h </w:instrText>
            </w:r>
            <w:r w:rsidR="00401686">
              <w:rPr>
                <w:noProof/>
                <w:webHidden/>
              </w:rPr>
            </w:r>
            <w:r w:rsidR="00401686">
              <w:rPr>
                <w:noProof/>
                <w:webHidden/>
              </w:rPr>
              <w:fldChar w:fldCharType="separate"/>
            </w:r>
            <w:r w:rsidR="009369D4">
              <w:rPr>
                <w:noProof/>
                <w:webHidden/>
              </w:rPr>
              <w:t>90</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67" w:history="1">
            <w:r w:rsidR="00401686" w:rsidRPr="00E01544">
              <w:rPr>
                <w:rStyle w:val="af1"/>
                <w:noProof/>
              </w:rPr>
              <w:t>10.15.1 Форма гарантийного письма на предоставление сведений о цепочке собственников</w:t>
            </w:r>
            <w:r w:rsidR="00401686">
              <w:rPr>
                <w:noProof/>
                <w:webHidden/>
              </w:rPr>
              <w:tab/>
            </w:r>
            <w:r w:rsidR="00401686">
              <w:rPr>
                <w:noProof/>
                <w:webHidden/>
              </w:rPr>
              <w:fldChar w:fldCharType="begin"/>
            </w:r>
            <w:r w:rsidR="00401686">
              <w:rPr>
                <w:noProof/>
                <w:webHidden/>
              </w:rPr>
              <w:instrText xml:space="preserve"> PAGEREF _Toc429402167 \h </w:instrText>
            </w:r>
            <w:r w:rsidR="00401686">
              <w:rPr>
                <w:noProof/>
                <w:webHidden/>
              </w:rPr>
            </w:r>
            <w:r w:rsidR="00401686">
              <w:rPr>
                <w:noProof/>
                <w:webHidden/>
              </w:rPr>
              <w:fldChar w:fldCharType="separate"/>
            </w:r>
            <w:r w:rsidR="009369D4">
              <w:rPr>
                <w:noProof/>
                <w:webHidden/>
              </w:rPr>
              <w:t>90</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8"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_Toc429402168 \h </w:instrText>
            </w:r>
            <w:r w:rsidR="00401686">
              <w:rPr>
                <w:noProof/>
                <w:webHidden/>
              </w:rPr>
            </w:r>
            <w:r w:rsidR="00401686">
              <w:rPr>
                <w:noProof/>
                <w:webHidden/>
              </w:rPr>
              <w:fldChar w:fldCharType="separate"/>
            </w:r>
            <w:r w:rsidR="009369D4">
              <w:rPr>
                <w:noProof/>
                <w:webHidden/>
              </w:rPr>
              <w:t>90</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69" w:history="1">
            <w:r w:rsidR="00401686" w:rsidRPr="00E01544">
              <w:rPr>
                <w:rStyle w:val="af1"/>
                <w:b/>
                <w:noProof/>
                <w:lang w:eastAsia="en-US"/>
              </w:rPr>
              <w:t xml:space="preserve">10.16 Декларация о соответствии </w:t>
            </w:r>
            <w:r w:rsidR="00401686" w:rsidRPr="00E01544">
              <w:rPr>
                <w:rStyle w:val="af1"/>
                <w:b/>
                <w:noProof/>
              </w:rPr>
              <w:t xml:space="preserve">Потенциального участника </w:t>
            </w:r>
            <w:r w:rsidR="00401686" w:rsidRPr="00E01544">
              <w:rPr>
                <w:rStyle w:val="af1"/>
                <w:b/>
                <w:noProof/>
                <w:lang w:eastAsia="en-US"/>
              </w:rPr>
              <w:t>критериям субъекта малого/среднего предпринимательства (форма 14)</w:t>
            </w:r>
            <w:r w:rsidR="00401686">
              <w:rPr>
                <w:noProof/>
                <w:webHidden/>
              </w:rPr>
              <w:tab/>
            </w:r>
            <w:r w:rsidR="00401686">
              <w:rPr>
                <w:noProof/>
                <w:webHidden/>
              </w:rPr>
              <w:fldChar w:fldCharType="begin"/>
            </w:r>
            <w:r w:rsidR="00401686">
              <w:rPr>
                <w:noProof/>
                <w:webHidden/>
              </w:rPr>
              <w:instrText xml:space="preserve"> PAGEREF _Toc429402169 \h </w:instrText>
            </w:r>
            <w:r w:rsidR="00401686">
              <w:rPr>
                <w:noProof/>
                <w:webHidden/>
              </w:rPr>
            </w:r>
            <w:r w:rsidR="00401686">
              <w:rPr>
                <w:noProof/>
                <w:webHidden/>
              </w:rPr>
              <w:fldChar w:fldCharType="separate"/>
            </w:r>
            <w:r w:rsidR="009369D4">
              <w:rPr>
                <w:noProof/>
                <w:webHidden/>
              </w:rPr>
              <w:t>91</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70" w:history="1">
            <w:r w:rsidR="00401686" w:rsidRPr="00E01544">
              <w:rPr>
                <w:rStyle w:val="af1"/>
                <w:b/>
              </w:rPr>
              <w:t>10.16.2 Инструкции по заполнению</w:t>
            </w:r>
            <w:r w:rsidR="00401686">
              <w:rPr>
                <w:webHidden/>
              </w:rPr>
              <w:tab/>
            </w:r>
            <w:r w:rsidR="00401686">
              <w:rPr>
                <w:webHidden/>
              </w:rPr>
              <w:fldChar w:fldCharType="begin"/>
            </w:r>
            <w:r w:rsidR="00401686">
              <w:rPr>
                <w:webHidden/>
              </w:rPr>
              <w:instrText xml:space="preserve"> PAGEREF _Toc429402170 \h </w:instrText>
            </w:r>
            <w:r w:rsidR="00401686">
              <w:rPr>
                <w:webHidden/>
              </w:rPr>
            </w:r>
            <w:r w:rsidR="00401686">
              <w:rPr>
                <w:webHidden/>
              </w:rPr>
              <w:fldChar w:fldCharType="separate"/>
            </w:r>
            <w:r w:rsidR="009369D4">
              <w:rPr>
                <w:webHidden/>
              </w:rPr>
              <w:t>93</w:t>
            </w:r>
            <w:r w:rsidR="00401686">
              <w:rPr>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71" w:history="1">
            <w:r w:rsidR="00401686" w:rsidRPr="00E01544">
              <w:rPr>
                <w:rStyle w:val="af1"/>
                <w:b/>
                <w:noProof/>
                <w:lang w:eastAsia="en-US"/>
              </w:rPr>
              <w:t xml:space="preserve">10.17  Декларация о соответствии/несоответствии </w:t>
            </w:r>
            <w:r w:rsidR="00401686" w:rsidRPr="00E01544">
              <w:rPr>
                <w:rStyle w:val="af1"/>
                <w:b/>
                <w:noProof/>
              </w:rPr>
              <w:t>субподрядчика (соисполнителя)</w:t>
            </w:r>
            <w:r w:rsidR="00401686" w:rsidRPr="00E01544">
              <w:rPr>
                <w:rStyle w:val="af1"/>
                <w:noProof/>
              </w:rPr>
              <w:t xml:space="preserve"> </w:t>
            </w:r>
            <w:r w:rsidR="00401686" w:rsidRPr="00E01544">
              <w:rPr>
                <w:rStyle w:val="af1"/>
                <w:b/>
                <w:noProof/>
                <w:lang w:eastAsia="en-US"/>
              </w:rPr>
              <w:t>критериям субъекта малого/среднего предпринимательства (форма 15)</w:t>
            </w:r>
            <w:r w:rsidR="00401686">
              <w:rPr>
                <w:noProof/>
                <w:webHidden/>
              </w:rPr>
              <w:tab/>
            </w:r>
            <w:r w:rsidR="00401686">
              <w:rPr>
                <w:noProof/>
                <w:webHidden/>
              </w:rPr>
              <w:fldChar w:fldCharType="begin"/>
            </w:r>
            <w:r w:rsidR="00401686">
              <w:rPr>
                <w:noProof/>
                <w:webHidden/>
              </w:rPr>
              <w:instrText xml:space="preserve"> PAGEREF _Toc429402171 \h </w:instrText>
            </w:r>
            <w:r w:rsidR="00401686">
              <w:rPr>
                <w:noProof/>
                <w:webHidden/>
              </w:rPr>
            </w:r>
            <w:r w:rsidR="00401686">
              <w:rPr>
                <w:noProof/>
                <w:webHidden/>
              </w:rPr>
              <w:fldChar w:fldCharType="separate"/>
            </w:r>
            <w:r w:rsidR="009369D4">
              <w:rPr>
                <w:noProof/>
                <w:webHidden/>
              </w:rPr>
              <w:t>95</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72" w:history="1">
            <w:r w:rsidR="00401686" w:rsidRPr="00E01544">
              <w:rPr>
                <w:rStyle w:val="af1"/>
                <w:b/>
              </w:rPr>
              <w:t>10.17.2 Инструкции по заполнению</w:t>
            </w:r>
            <w:r w:rsidR="00401686">
              <w:rPr>
                <w:webHidden/>
              </w:rPr>
              <w:tab/>
            </w:r>
            <w:r w:rsidR="00401686">
              <w:rPr>
                <w:webHidden/>
              </w:rPr>
              <w:fldChar w:fldCharType="begin"/>
            </w:r>
            <w:r w:rsidR="00401686">
              <w:rPr>
                <w:webHidden/>
              </w:rPr>
              <w:instrText xml:space="preserve"> PAGEREF _Toc429402172 \h </w:instrText>
            </w:r>
            <w:r w:rsidR="00401686">
              <w:rPr>
                <w:webHidden/>
              </w:rPr>
            </w:r>
            <w:r w:rsidR="00401686">
              <w:rPr>
                <w:webHidden/>
              </w:rPr>
              <w:fldChar w:fldCharType="separate"/>
            </w:r>
            <w:r w:rsidR="009369D4">
              <w:rPr>
                <w:webHidden/>
              </w:rPr>
              <w:t>97</w:t>
            </w:r>
            <w:r w:rsidR="00401686">
              <w:rPr>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73" w:history="1">
            <w:r w:rsidR="00401686" w:rsidRPr="00E01544">
              <w:rPr>
                <w:rStyle w:val="af1"/>
                <w:b/>
                <w:noProof/>
              </w:rPr>
              <w:t>10.18 Банковская гарантия (форма 18)</w:t>
            </w:r>
            <w:r w:rsidR="00401686">
              <w:rPr>
                <w:noProof/>
                <w:webHidden/>
              </w:rPr>
              <w:tab/>
            </w:r>
            <w:r w:rsidR="00401686">
              <w:rPr>
                <w:noProof/>
                <w:webHidden/>
              </w:rPr>
              <w:fldChar w:fldCharType="begin"/>
            </w:r>
            <w:r w:rsidR="00401686">
              <w:rPr>
                <w:noProof/>
                <w:webHidden/>
              </w:rPr>
              <w:instrText xml:space="preserve"> PAGEREF _Toc429402173 \h </w:instrText>
            </w:r>
            <w:r w:rsidR="00401686">
              <w:rPr>
                <w:noProof/>
                <w:webHidden/>
              </w:rPr>
            </w:r>
            <w:r w:rsidR="00401686">
              <w:rPr>
                <w:noProof/>
                <w:webHidden/>
              </w:rPr>
              <w:fldChar w:fldCharType="separate"/>
            </w:r>
            <w:r w:rsidR="009369D4">
              <w:rPr>
                <w:noProof/>
                <w:webHidden/>
              </w:rPr>
              <w:t>99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74" w:history="1">
            <w:r w:rsidR="00401686" w:rsidRPr="00E01544">
              <w:rPr>
                <w:rStyle w:val="af1"/>
                <w:noProof/>
              </w:rPr>
              <w:t>10.18.1 Форма банковской гарантии</w:t>
            </w:r>
            <w:r w:rsidR="00401686">
              <w:rPr>
                <w:noProof/>
                <w:webHidden/>
              </w:rPr>
              <w:tab/>
            </w:r>
            <w:r w:rsidR="00401686">
              <w:rPr>
                <w:noProof/>
                <w:webHidden/>
              </w:rPr>
              <w:fldChar w:fldCharType="begin"/>
            </w:r>
            <w:r w:rsidR="00401686">
              <w:rPr>
                <w:noProof/>
                <w:webHidden/>
              </w:rPr>
              <w:instrText xml:space="preserve"> PAGEREF _Toc429402174 \h </w:instrText>
            </w:r>
            <w:r w:rsidR="00401686">
              <w:rPr>
                <w:noProof/>
                <w:webHidden/>
              </w:rPr>
            </w:r>
            <w:r w:rsidR="00401686">
              <w:rPr>
                <w:noProof/>
                <w:webHidden/>
              </w:rPr>
              <w:fldChar w:fldCharType="separate"/>
            </w:r>
            <w:r w:rsidR="009369D4">
              <w:rPr>
                <w:noProof/>
                <w:webHidden/>
              </w:rPr>
              <w:t>99</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75" w:history="1">
            <w:r w:rsidR="00401686" w:rsidRPr="00E01544">
              <w:rPr>
                <w:rStyle w:val="af1"/>
                <w:b/>
                <w:noProof/>
              </w:rPr>
              <w:t>10.19 Доверенность на уполномоченное лицо, имеющее право подписи и представления интересов организации Потенциального участника закупки (форма 19)</w:t>
            </w:r>
            <w:r w:rsidR="00401686">
              <w:rPr>
                <w:noProof/>
                <w:webHidden/>
              </w:rPr>
              <w:tab/>
            </w:r>
            <w:r w:rsidR="00401686">
              <w:rPr>
                <w:noProof/>
                <w:webHidden/>
              </w:rPr>
              <w:fldChar w:fldCharType="begin"/>
            </w:r>
            <w:r w:rsidR="00401686">
              <w:rPr>
                <w:noProof/>
                <w:webHidden/>
              </w:rPr>
              <w:instrText xml:space="preserve"> PAGEREF _Toc429402175 \h </w:instrText>
            </w:r>
            <w:r w:rsidR="00401686">
              <w:rPr>
                <w:noProof/>
                <w:webHidden/>
              </w:rPr>
            </w:r>
            <w:r w:rsidR="00401686">
              <w:rPr>
                <w:noProof/>
                <w:webHidden/>
              </w:rPr>
              <w:fldChar w:fldCharType="separate"/>
            </w:r>
            <w:r w:rsidR="009369D4">
              <w:rPr>
                <w:noProof/>
                <w:webHidden/>
              </w:rPr>
              <w:t>101</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76" w:history="1">
            <w:r w:rsidR="00401686" w:rsidRPr="00E01544">
              <w:rPr>
                <w:rStyle w:val="af1"/>
                <w:noProof/>
              </w:rPr>
              <w:t>10.19.1 Форма доверенности на уполномоченное лицо, имеющее право подписи и представления интересов организации Потенциального Участника закупки</w:t>
            </w:r>
            <w:r w:rsidR="00401686">
              <w:rPr>
                <w:noProof/>
                <w:webHidden/>
              </w:rPr>
              <w:tab/>
            </w:r>
            <w:r w:rsidR="00401686">
              <w:rPr>
                <w:noProof/>
                <w:webHidden/>
              </w:rPr>
              <w:fldChar w:fldCharType="begin"/>
            </w:r>
            <w:r w:rsidR="00401686">
              <w:rPr>
                <w:noProof/>
                <w:webHidden/>
              </w:rPr>
              <w:instrText xml:space="preserve"> PAGEREF _Toc429402176 \h </w:instrText>
            </w:r>
            <w:r w:rsidR="00401686">
              <w:rPr>
                <w:noProof/>
                <w:webHidden/>
              </w:rPr>
            </w:r>
            <w:r w:rsidR="00401686">
              <w:rPr>
                <w:noProof/>
                <w:webHidden/>
              </w:rPr>
              <w:fldChar w:fldCharType="separate"/>
            </w:r>
            <w:r w:rsidR="009369D4">
              <w:rPr>
                <w:noProof/>
                <w:webHidden/>
              </w:rPr>
              <w:t>101</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77" w:history="1">
            <w:r w:rsidR="00401686" w:rsidRPr="00E01544">
              <w:rPr>
                <w:rStyle w:val="af1"/>
                <w:b/>
                <w:noProof/>
              </w:rPr>
              <w:t>10.20 Банковская гарантия (форма 20)</w:t>
            </w:r>
            <w:r w:rsidR="00401686">
              <w:rPr>
                <w:noProof/>
                <w:webHidden/>
              </w:rPr>
              <w:tab/>
            </w:r>
            <w:r w:rsidR="00401686">
              <w:rPr>
                <w:noProof/>
                <w:webHidden/>
              </w:rPr>
              <w:fldChar w:fldCharType="begin"/>
            </w:r>
            <w:r w:rsidR="00401686">
              <w:rPr>
                <w:noProof/>
                <w:webHidden/>
              </w:rPr>
              <w:instrText xml:space="preserve"> PAGEREF _Toc429402177 \h </w:instrText>
            </w:r>
            <w:r w:rsidR="00401686">
              <w:rPr>
                <w:noProof/>
                <w:webHidden/>
              </w:rPr>
            </w:r>
            <w:r w:rsidR="00401686">
              <w:rPr>
                <w:noProof/>
                <w:webHidden/>
              </w:rPr>
              <w:fldChar w:fldCharType="separate"/>
            </w:r>
            <w:r w:rsidR="009369D4">
              <w:rPr>
                <w:noProof/>
                <w:webHidden/>
              </w:rPr>
              <w:t>102</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78" w:history="1">
            <w:r w:rsidR="00401686" w:rsidRPr="00E01544">
              <w:rPr>
                <w:rStyle w:val="af1"/>
                <w:noProof/>
              </w:rPr>
              <w:t>10.20.1 Форма банковской гарантии</w:t>
            </w:r>
            <w:r w:rsidR="00401686">
              <w:rPr>
                <w:noProof/>
                <w:webHidden/>
              </w:rPr>
              <w:tab/>
            </w:r>
            <w:r w:rsidR="00401686">
              <w:rPr>
                <w:noProof/>
                <w:webHidden/>
              </w:rPr>
              <w:fldChar w:fldCharType="begin"/>
            </w:r>
            <w:r w:rsidR="00401686">
              <w:rPr>
                <w:noProof/>
                <w:webHidden/>
              </w:rPr>
              <w:instrText xml:space="preserve"> PAGEREF _Toc429402178 \h </w:instrText>
            </w:r>
            <w:r w:rsidR="00401686">
              <w:rPr>
                <w:noProof/>
                <w:webHidden/>
              </w:rPr>
            </w:r>
            <w:r w:rsidR="00401686">
              <w:rPr>
                <w:noProof/>
                <w:webHidden/>
              </w:rPr>
              <w:fldChar w:fldCharType="separate"/>
            </w:r>
            <w:r w:rsidR="009369D4">
              <w:rPr>
                <w:noProof/>
                <w:webHidden/>
              </w:rPr>
              <w:t>102</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79" w:history="1">
            <w:r w:rsidR="00401686" w:rsidRPr="00E01544">
              <w:rPr>
                <w:rStyle w:val="af1"/>
                <w:b/>
                <w:noProof/>
              </w:rPr>
              <w:t>10.21 Акт приема Банковской гарантии (форма 21)</w:t>
            </w:r>
            <w:r w:rsidR="00401686">
              <w:rPr>
                <w:noProof/>
                <w:webHidden/>
              </w:rPr>
              <w:tab/>
            </w:r>
            <w:r w:rsidR="00401686">
              <w:rPr>
                <w:noProof/>
                <w:webHidden/>
              </w:rPr>
              <w:fldChar w:fldCharType="begin"/>
            </w:r>
            <w:r w:rsidR="00401686">
              <w:rPr>
                <w:noProof/>
                <w:webHidden/>
              </w:rPr>
              <w:instrText xml:space="preserve"> PAGEREF _Toc429402179 \h </w:instrText>
            </w:r>
            <w:r w:rsidR="00401686">
              <w:rPr>
                <w:noProof/>
                <w:webHidden/>
              </w:rPr>
            </w:r>
            <w:r w:rsidR="00401686">
              <w:rPr>
                <w:noProof/>
                <w:webHidden/>
              </w:rPr>
              <w:fldChar w:fldCharType="separate"/>
            </w:r>
            <w:r w:rsidR="009369D4">
              <w:rPr>
                <w:noProof/>
                <w:webHidden/>
              </w:rPr>
              <w:t>104</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0" w:history="1">
            <w:r w:rsidR="00401686" w:rsidRPr="00E01544">
              <w:rPr>
                <w:rStyle w:val="af1"/>
                <w:noProof/>
              </w:rPr>
              <w:t>10.21.1 Форма акта приемки Банковской гарантии</w:t>
            </w:r>
            <w:r w:rsidR="00401686">
              <w:rPr>
                <w:noProof/>
                <w:webHidden/>
              </w:rPr>
              <w:tab/>
            </w:r>
            <w:r w:rsidR="00401686">
              <w:rPr>
                <w:noProof/>
                <w:webHidden/>
              </w:rPr>
              <w:fldChar w:fldCharType="begin"/>
            </w:r>
            <w:r w:rsidR="00401686">
              <w:rPr>
                <w:noProof/>
                <w:webHidden/>
              </w:rPr>
              <w:instrText xml:space="preserve"> PAGEREF _Toc429402180 \h </w:instrText>
            </w:r>
            <w:r w:rsidR="00401686">
              <w:rPr>
                <w:noProof/>
                <w:webHidden/>
              </w:rPr>
            </w:r>
            <w:r w:rsidR="00401686">
              <w:rPr>
                <w:noProof/>
                <w:webHidden/>
              </w:rPr>
              <w:fldChar w:fldCharType="separate"/>
            </w:r>
            <w:r w:rsidR="009369D4">
              <w:rPr>
                <w:noProof/>
                <w:webHidden/>
              </w:rPr>
              <w:t>104</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81" w:history="1">
            <w:r w:rsidR="00401686" w:rsidRPr="00E01544">
              <w:rPr>
                <w:rStyle w:val="af1"/>
                <w:b/>
                <w:noProof/>
                <w:lang w:eastAsia="en-US"/>
              </w:rPr>
              <w:t>10.22 Справка о цепочке собственников компании</w:t>
            </w:r>
            <w:r w:rsidR="00401686" w:rsidRPr="00E01544">
              <w:rPr>
                <w:rStyle w:val="af1"/>
                <w:b/>
                <w:noProof/>
              </w:rPr>
              <w:t xml:space="preserve"> (форма 22)</w:t>
            </w:r>
            <w:r w:rsidR="00401686">
              <w:rPr>
                <w:noProof/>
                <w:webHidden/>
              </w:rPr>
              <w:tab/>
            </w:r>
            <w:r w:rsidR="00401686">
              <w:rPr>
                <w:noProof/>
                <w:webHidden/>
              </w:rPr>
              <w:fldChar w:fldCharType="begin"/>
            </w:r>
            <w:r w:rsidR="00401686">
              <w:rPr>
                <w:noProof/>
                <w:webHidden/>
              </w:rPr>
              <w:instrText xml:space="preserve"> PAGEREF _Toc429402181 \h </w:instrText>
            </w:r>
            <w:r w:rsidR="00401686">
              <w:rPr>
                <w:noProof/>
                <w:webHidden/>
              </w:rPr>
            </w:r>
            <w:r w:rsidR="00401686">
              <w:rPr>
                <w:noProof/>
                <w:webHidden/>
              </w:rPr>
              <w:fldChar w:fldCharType="separate"/>
            </w:r>
            <w:r w:rsidR="009369D4">
              <w:rPr>
                <w:noProof/>
                <w:webHidden/>
              </w:rPr>
              <w:t>105</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2" w:history="1">
            <w:r w:rsidR="00401686" w:rsidRPr="00E01544">
              <w:rPr>
                <w:rStyle w:val="af1"/>
                <w:noProof/>
              </w:rPr>
              <w:t>10.22.1 Форма справки о цепочке собственников компании</w:t>
            </w:r>
            <w:r w:rsidR="00401686">
              <w:rPr>
                <w:noProof/>
                <w:webHidden/>
              </w:rPr>
              <w:tab/>
            </w:r>
            <w:r w:rsidR="00401686">
              <w:rPr>
                <w:noProof/>
                <w:webHidden/>
              </w:rPr>
              <w:fldChar w:fldCharType="begin"/>
            </w:r>
            <w:r w:rsidR="00401686">
              <w:rPr>
                <w:noProof/>
                <w:webHidden/>
              </w:rPr>
              <w:instrText xml:space="preserve"> PAGEREF _Toc429402182 \h </w:instrText>
            </w:r>
            <w:r w:rsidR="00401686">
              <w:rPr>
                <w:noProof/>
                <w:webHidden/>
              </w:rPr>
            </w:r>
            <w:r w:rsidR="00401686">
              <w:rPr>
                <w:noProof/>
                <w:webHidden/>
              </w:rPr>
              <w:fldChar w:fldCharType="separate"/>
            </w:r>
            <w:r w:rsidR="009369D4">
              <w:rPr>
                <w:noProof/>
                <w:webHidden/>
              </w:rPr>
              <w:t>105</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3" w:history="1">
            <w:r w:rsidR="00401686" w:rsidRPr="00E01544">
              <w:rPr>
                <w:rStyle w:val="af1"/>
                <w:noProof/>
                <w:spacing w:val="36"/>
              </w:rPr>
              <w:t>10.22.2</w:t>
            </w:r>
            <w:r w:rsidR="00401686" w:rsidRPr="00E01544">
              <w:rPr>
                <w:rStyle w:val="af1"/>
                <w:b/>
                <w:noProof/>
                <w:spacing w:val="36"/>
              </w:rPr>
              <w:t xml:space="preserve"> </w:t>
            </w:r>
            <w:r w:rsidR="00401686" w:rsidRPr="00E01544">
              <w:rPr>
                <w:rStyle w:val="af1"/>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_Toc429402183 \h </w:instrText>
            </w:r>
            <w:r w:rsidR="00401686">
              <w:rPr>
                <w:noProof/>
                <w:webHidden/>
              </w:rPr>
            </w:r>
            <w:r w:rsidR="00401686">
              <w:rPr>
                <w:noProof/>
                <w:webHidden/>
              </w:rPr>
              <w:fldChar w:fldCharType="separate"/>
            </w:r>
            <w:r w:rsidR="009369D4">
              <w:rPr>
                <w:noProof/>
                <w:webHidden/>
              </w:rPr>
              <w:t>106</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4" w:history="1">
            <w:r w:rsidR="00401686" w:rsidRPr="00E01544">
              <w:rPr>
                <w:rStyle w:val="af1"/>
                <w:b/>
                <w:noProof/>
              </w:rPr>
              <w:t>10.23 Форма согласия на обработку персональных данных (форма 23)</w:t>
            </w:r>
            <w:r w:rsidR="00401686">
              <w:rPr>
                <w:noProof/>
                <w:webHidden/>
              </w:rPr>
              <w:tab/>
            </w:r>
            <w:r w:rsidR="00401686">
              <w:rPr>
                <w:noProof/>
                <w:webHidden/>
              </w:rPr>
              <w:fldChar w:fldCharType="begin"/>
            </w:r>
            <w:r w:rsidR="00401686">
              <w:rPr>
                <w:noProof/>
                <w:webHidden/>
              </w:rPr>
              <w:instrText xml:space="preserve"> PAGEREF _Toc429402184 \h </w:instrText>
            </w:r>
            <w:r w:rsidR="00401686">
              <w:rPr>
                <w:noProof/>
                <w:webHidden/>
              </w:rPr>
            </w:r>
            <w:r w:rsidR="00401686">
              <w:rPr>
                <w:noProof/>
                <w:webHidden/>
              </w:rPr>
              <w:fldChar w:fldCharType="separate"/>
            </w:r>
            <w:r w:rsidR="009369D4">
              <w:rPr>
                <w:noProof/>
                <w:webHidden/>
              </w:rPr>
              <w:t>107</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85" w:history="1">
            <w:r w:rsidR="00401686" w:rsidRPr="00E01544">
              <w:rPr>
                <w:rStyle w:val="af1"/>
                <w:b/>
                <w:noProof/>
              </w:rPr>
              <w:t>10.24 План привлечения субподрядчиков (соисполнителей) (форма 24)</w:t>
            </w:r>
            <w:r w:rsidR="00401686">
              <w:rPr>
                <w:noProof/>
                <w:webHidden/>
              </w:rPr>
              <w:tab/>
            </w:r>
            <w:r w:rsidR="00401686">
              <w:rPr>
                <w:noProof/>
                <w:webHidden/>
              </w:rPr>
              <w:fldChar w:fldCharType="begin"/>
            </w:r>
            <w:r w:rsidR="00401686">
              <w:rPr>
                <w:noProof/>
                <w:webHidden/>
              </w:rPr>
              <w:instrText xml:space="preserve"> PAGEREF _Toc429402185 \h </w:instrText>
            </w:r>
            <w:r w:rsidR="00401686">
              <w:rPr>
                <w:noProof/>
                <w:webHidden/>
              </w:rPr>
            </w:r>
            <w:r w:rsidR="00401686">
              <w:rPr>
                <w:noProof/>
                <w:webHidden/>
              </w:rPr>
              <w:fldChar w:fldCharType="separate"/>
            </w:r>
            <w:r w:rsidR="009369D4">
              <w:rPr>
                <w:noProof/>
                <w:webHidden/>
              </w:rPr>
              <w:t>108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6" w:history="1">
            <w:r w:rsidR="00401686" w:rsidRPr="00E01544">
              <w:rPr>
                <w:rStyle w:val="af1"/>
                <w:noProof/>
              </w:rPr>
              <w:t>10.24.1 Форма плана привлечения субподрядчиков (соисполнителей)</w:t>
            </w:r>
            <w:r w:rsidR="00401686">
              <w:rPr>
                <w:noProof/>
                <w:webHidden/>
              </w:rPr>
              <w:tab/>
            </w:r>
            <w:r w:rsidR="00401686">
              <w:rPr>
                <w:noProof/>
                <w:webHidden/>
              </w:rPr>
              <w:fldChar w:fldCharType="begin"/>
            </w:r>
            <w:r w:rsidR="00401686">
              <w:rPr>
                <w:noProof/>
                <w:webHidden/>
              </w:rPr>
              <w:instrText xml:space="preserve"> PAGEREF _Toc429402186 \h </w:instrText>
            </w:r>
            <w:r w:rsidR="00401686">
              <w:rPr>
                <w:noProof/>
                <w:webHidden/>
              </w:rPr>
            </w:r>
            <w:r w:rsidR="00401686">
              <w:rPr>
                <w:noProof/>
                <w:webHidden/>
              </w:rPr>
              <w:fldChar w:fldCharType="separate"/>
            </w:r>
            <w:r w:rsidR="009369D4">
              <w:rPr>
                <w:noProof/>
                <w:webHidden/>
              </w:rPr>
              <w:t>108</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7" w:history="1">
            <w:r w:rsidR="00401686" w:rsidRPr="00E01544">
              <w:rPr>
                <w:rStyle w:val="af1"/>
                <w:noProof/>
              </w:rPr>
              <w:t>10.24.2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_Toc429402187 \h </w:instrText>
            </w:r>
            <w:r w:rsidR="00401686">
              <w:rPr>
                <w:noProof/>
                <w:webHidden/>
              </w:rPr>
            </w:r>
            <w:r w:rsidR="00401686">
              <w:rPr>
                <w:noProof/>
                <w:webHidden/>
              </w:rPr>
              <w:fldChar w:fldCharType="separate"/>
            </w:r>
            <w:r w:rsidR="009369D4">
              <w:rPr>
                <w:noProof/>
                <w:webHidden/>
              </w:rPr>
              <w:t>109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8" w:history="1">
            <w:r w:rsidR="00401686" w:rsidRPr="00E01544">
              <w:rPr>
                <w:rStyle w:val="af1"/>
                <w:noProo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r w:rsidR="00401686">
              <w:rPr>
                <w:noProof/>
                <w:webHidden/>
              </w:rPr>
              <w:tab/>
            </w:r>
            <w:r w:rsidR="00401686">
              <w:rPr>
                <w:noProof/>
                <w:webHidden/>
              </w:rPr>
              <w:fldChar w:fldCharType="begin"/>
            </w:r>
            <w:r w:rsidR="00401686">
              <w:rPr>
                <w:noProof/>
                <w:webHidden/>
              </w:rPr>
              <w:instrText xml:space="preserve"> PAGEREF _Toc429402188 \h </w:instrText>
            </w:r>
            <w:r w:rsidR="00401686">
              <w:rPr>
                <w:noProof/>
                <w:webHidden/>
              </w:rPr>
            </w:r>
            <w:r w:rsidR="00401686">
              <w:rPr>
                <w:noProof/>
                <w:webHidden/>
              </w:rPr>
              <w:fldChar w:fldCharType="separate"/>
            </w:r>
            <w:r w:rsidR="009369D4">
              <w:rPr>
                <w:noProof/>
                <w:webHidden/>
              </w:rPr>
              <w:t>109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89" w:history="1">
            <w:r w:rsidR="00401686" w:rsidRPr="00E01544">
              <w:rPr>
                <w:rStyle w:val="af1"/>
                <w:noProof/>
              </w:rPr>
              <w:t>б) предмет договора, заключаемого с субподрядчиком (соисполнителем), с указанием количества поставляемой им Продукции;</w:t>
            </w:r>
            <w:r w:rsidR="00401686">
              <w:rPr>
                <w:noProof/>
                <w:webHidden/>
              </w:rPr>
              <w:tab/>
            </w:r>
            <w:r w:rsidR="00401686">
              <w:rPr>
                <w:noProof/>
                <w:webHidden/>
              </w:rPr>
              <w:fldChar w:fldCharType="begin"/>
            </w:r>
            <w:r w:rsidR="00401686">
              <w:rPr>
                <w:noProof/>
                <w:webHidden/>
              </w:rPr>
              <w:instrText xml:space="preserve"> PAGEREF _Toc429402189 \h </w:instrText>
            </w:r>
            <w:r w:rsidR="00401686">
              <w:rPr>
                <w:noProof/>
                <w:webHidden/>
              </w:rPr>
            </w:r>
            <w:r w:rsidR="00401686">
              <w:rPr>
                <w:noProof/>
                <w:webHidden/>
              </w:rPr>
              <w:fldChar w:fldCharType="separate"/>
            </w:r>
            <w:r w:rsidR="009369D4">
              <w:rPr>
                <w:noProof/>
                <w:webHidden/>
              </w:rPr>
              <w:t>109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90" w:history="1">
            <w:r w:rsidR="00401686" w:rsidRPr="00E01544">
              <w:rPr>
                <w:rStyle w:val="af1"/>
                <w:noProof/>
              </w:rPr>
              <w:t>в) место, условия и сроки (периоды) поставки Продукции субподрядчиком (соисполнителем);</w:t>
            </w:r>
            <w:r w:rsidR="00401686">
              <w:rPr>
                <w:noProof/>
                <w:webHidden/>
              </w:rPr>
              <w:tab/>
            </w:r>
            <w:r w:rsidR="00401686">
              <w:rPr>
                <w:noProof/>
                <w:webHidden/>
              </w:rPr>
              <w:fldChar w:fldCharType="begin"/>
            </w:r>
            <w:r w:rsidR="00401686">
              <w:rPr>
                <w:noProof/>
                <w:webHidden/>
              </w:rPr>
              <w:instrText xml:space="preserve"> PAGEREF _Toc429402190 \h </w:instrText>
            </w:r>
            <w:r w:rsidR="00401686">
              <w:rPr>
                <w:noProof/>
                <w:webHidden/>
              </w:rPr>
            </w:r>
            <w:r w:rsidR="00401686">
              <w:rPr>
                <w:noProof/>
                <w:webHidden/>
              </w:rPr>
              <w:fldChar w:fldCharType="separate"/>
            </w:r>
            <w:r w:rsidR="009369D4">
              <w:rPr>
                <w:noProof/>
                <w:webHidden/>
              </w:rPr>
              <w:t>109</w:t>
            </w:r>
            <w:r w:rsidR="00401686">
              <w:rPr>
                <w:noProof/>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91" w:history="1">
            <w:r w:rsidR="00401686" w:rsidRPr="00E01544">
              <w:rPr>
                <w:rStyle w:val="af1"/>
                <w:noProof/>
              </w:rPr>
              <w:t>г) цена договора, заключаемого с субподрядчиком (соисполнителем).</w:t>
            </w:r>
            <w:r w:rsidR="00401686">
              <w:rPr>
                <w:noProof/>
                <w:webHidden/>
              </w:rPr>
              <w:tab/>
            </w:r>
            <w:r w:rsidR="00401686">
              <w:rPr>
                <w:noProof/>
                <w:webHidden/>
              </w:rPr>
              <w:fldChar w:fldCharType="begin"/>
            </w:r>
            <w:r w:rsidR="00401686">
              <w:rPr>
                <w:noProof/>
                <w:webHidden/>
              </w:rPr>
              <w:instrText xml:space="preserve"> PAGEREF _Toc429402191 \h </w:instrText>
            </w:r>
            <w:r w:rsidR="00401686">
              <w:rPr>
                <w:noProof/>
                <w:webHidden/>
              </w:rPr>
            </w:r>
            <w:r w:rsidR="00401686">
              <w:rPr>
                <w:noProof/>
                <w:webHidden/>
              </w:rPr>
              <w:fldChar w:fldCharType="separate"/>
            </w:r>
            <w:r w:rsidR="009369D4">
              <w:rPr>
                <w:noProof/>
                <w:webHidden/>
              </w:rPr>
              <w:t>109</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92" w:history="1">
            <w:r w:rsidR="00401686" w:rsidRPr="00E01544">
              <w:rPr>
                <w:rStyle w:val="af1"/>
                <w:b/>
              </w:rPr>
              <w:t>10.25.1 Форма согласия субподрядчика (соисполнителя) на привлечение к поставке товаров (выполнению работ, оказанию услуг) по договору, являющимся предметом закупки</w:t>
            </w:r>
            <w:r w:rsidR="00401686">
              <w:rPr>
                <w:webHidden/>
              </w:rPr>
              <w:tab/>
            </w:r>
            <w:r w:rsidR="00401686">
              <w:rPr>
                <w:webHidden/>
              </w:rPr>
              <w:fldChar w:fldCharType="begin"/>
            </w:r>
            <w:r w:rsidR="00401686">
              <w:rPr>
                <w:webHidden/>
              </w:rPr>
              <w:instrText xml:space="preserve"> PAGEREF _Toc429402192 \h </w:instrText>
            </w:r>
            <w:r w:rsidR="00401686">
              <w:rPr>
                <w:webHidden/>
              </w:rPr>
            </w:r>
            <w:r w:rsidR="00401686">
              <w:rPr>
                <w:webHidden/>
              </w:rPr>
              <w:fldChar w:fldCharType="separate"/>
            </w:r>
            <w:r w:rsidR="009369D4">
              <w:rPr>
                <w:webHidden/>
              </w:rPr>
              <w:t>110</w:t>
            </w:r>
            <w:r w:rsidR="00401686">
              <w:rPr>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93" w:history="1">
            <w:r w:rsidR="00401686" w:rsidRPr="00E01544">
              <w:rPr>
                <w:rStyle w:val="af1"/>
                <w:noProof/>
              </w:rPr>
              <w:t>Согласие субподрядчика (соисполнителя) на привлечение к поставке товаров [выполнению работ] [оказанию услуг]</w:t>
            </w:r>
            <w:r w:rsidR="00401686">
              <w:rPr>
                <w:noProof/>
                <w:webHidden/>
              </w:rPr>
              <w:tab/>
            </w:r>
            <w:r w:rsidR="00401686">
              <w:rPr>
                <w:noProof/>
                <w:webHidden/>
              </w:rPr>
              <w:fldChar w:fldCharType="begin"/>
            </w:r>
            <w:r w:rsidR="00401686">
              <w:rPr>
                <w:noProof/>
                <w:webHidden/>
              </w:rPr>
              <w:instrText xml:space="preserve"> PAGEREF _Toc429402193 \h </w:instrText>
            </w:r>
            <w:r w:rsidR="00401686">
              <w:rPr>
                <w:noProof/>
                <w:webHidden/>
              </w:rPr>
            </w:r>
            <w:r w:rsidR="00401686">
              <w:rPr>
                <w:noProof/>
                <w:webHidden/>
              </w:rPr>
              <w:fldChar w:fldCharType="separate"/>
            </w:r>
            <w:r w:rsidR="009369D4">
              <w:rPr>
                <w:noProof/>
                <w:webHidden/>
              </w:rPr>
              <w:t>110</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94" w:history="1">
            <w:r w:rsidR="00401686" w:rsidRPr="00E01544">
              <w:rPr>
                <w:rStyle w:val="af1"/>
                <w:b/>
              </w:rPr>
              <w:t>10.25.2 Инструкции по заполнению</w:t>
            </w:r>
            <w:r w:rsidR="00401686">
              <w:rPr>
                <w:webHidden/>
              </w:rPr>
              <w:tab/>
            </w:r>
            <w:r w:rsidR="00401686">
              <w:rPr>
                <w:webHidden/>
              </w:rPr>
              <w:fldChar w:fldCharType="begin"/>
            </w:r>
            <w:r w:rsidR="00401686">
              <w:rPr>
                <w:webHidden/>
              </w:rPr>
              <w:instrText xml:space="preserve"> PAGEREF _Toc429402194 \h </w:instrText>
            </w:r>
            <w:r w:rsidR="00401686">
              <w:rPr>
                <w:webHidden/>
              </w:rPr>
            </w:r>
            <w:r w:rsidR="00401686">
              <w:rPr>
                <w:webHidden/>
              </w:rPr>
              <w:fldChar w:fldCharType="separate"/>
            </w:r>
            <w:r w:rsidR="009369D4">
              <w:rPr>
                <w:webHidden/>
              </w:rPr>
              <w:t>111</w:t>
            </w:r>
            <w:r w:rsidR="00401686">
              <w:rPr>
                <w:webHidden/>
              </w:rPr>
              <w:fldChar w:fldCharType="end"/>
            </w:r>
          </w:hyperlink>
        </w:p>
        <w:p w:rsidR="00401686" w:rsidRDefault="00B96FE0">
          <w:pPr>
            <w:pStyle w:val="21"/>
            <w:tabs>
              <w:tab w:val="right" w:leader="dot" w:pos="9346"/>
            </w:tabs>
            <w:rPr>
              <w:rFonts w:asciiTheme="minorHAnsi" w:eastAsiaTheme="minorEastAsia" w:hAnsiTheme="minorHAnsi" w:cstheme="minorBidi"/>
              <w:noProof/>
              <w:sz w:val="22"/>
              <w:szCs w:val="22"/>
            </w:rPr>
          </w:pPr>
          <w:hyperlink w:anchor="_Toc429402195" w:history="1">
            <w:r w:rsidR="00401686" w:rsidRPr="00E01544">
              <w:rPr>
                <w:rStyle w:val="af1"/>
                <w:noProof/>
                <w:snapToGrid w:val="0"/>
              </w:rPr>
              <w:t>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отношении каждого субподрядчика (соисполнителя), в иных случаях данная форма не заполняется и не подается.</w:t>
            </w:r>
            <w:r w:rsidR="00401686">
              <w:rPr>
                <w:noProof/>
                <w:webHidden/>
              </w:rPr>
              <w:tab/>
            </w:r>
            <w:r w:rsidR="00401686">
              <w:rPr>
                <w:noProof/>
                <w:webHidden/>
              </w:rPr>
              <w:fldChar w:fldCharType="begin"/>
            </w:r>
            <w:r w:rsidR="00401686">
              <w:rPr>
                <w:noProof/>
                <w:webHidden/>
              </w:rPr>
              <w:instrText xml:space="preserve"> PAGEREF _Toc429402195 \h </w:instrText>
            </w:r>
            <w:r w:rsidR="00401686">
              <w:rPr>
                <w:noProof/>
                <w:webHidden/>
              </w:rPr>
            </w:r>
            <w:r w:rsidR="00401686">
              <w:rPr>
                <w:noProof/>
                <w:webHidden/>
              </w:rPr>
              <w:fldChar w:fldCharType="separate"/>
            </w:r>
            <w:r w:rsidR="009369D4">
              <w:rPr>
                <w:noProof/>
                <w:webHidden/>
              </w:rPr>
              <w:t>111</w:t>
            </w:r>
            <w:r w:rsidR="00401686">
              <w:rPr>
                <w:noProof/>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96" w:history="1">
            <w:r w:rsidR="00401686" w:rsidRPr="00E01544">
              <w:rPr>
                <w:rStyle w:val="af1"/>
                <w:b/>
              </w:rPr>
              <w:t>10.26.1 Форма плана распределения объемов поставки, выполнения работ, оказания услуг внутри коллективного участника</w:t>
            </w:r>
            <w:r w:rsidR="00401686">
              <w:rPr>
                <w:webHidden/>
              </w:rPr>
              <w:tab/>
            </w:r>
            <w:r w:rsidR="00401686">
              <w:rPr>
                <w:webHidden/>
              </w:rPr>
              <w:fldChar w:fldCharType="begin"/>
            </w:r>
            <w:r w:rsidR="00401686">
              <w:rPr>
                <w:webHidden/>
              </w:rPr>
              <w:instrText xml:space="preserve"> PAGEREF _Toc429402196 \h </w:instrText>
            </w:r>
            <w:r w:rsidR="00401686">
              <w:rPr>
                <w:webHidden/>
              </w:rPr>
            </w:r>
            <w:r w:rsidR="00401686">
              <w:rPr>
                <w:webHidden/>
              </w:rPr>
              <w:fldChar w:fldCharType="separate"/>
            </w:r>
            <w:r w:rsidR="009369D4">
              <w:rPr>
                <w:webHidden/>
              </w:rPr>
              <w:t>112</w:t>
            </w:r>
            <w:r w:rsidR="00401686">
              <w:rPr>
                <w:webHidden/>
              </w:rPr>
              <w:fldChar w:fldCharType="end"/>
            </w:r>
          </w:hyperlink>
        </w:p>
        <w:p w:rsidR="00401686" w:rsidRDefault="00B96FE0">
          <w:pPr>
            <w:pStyle w:val="34"/>
            <w:rPr>
              <w:rFonts w:asciiTheme="minorHAnsi" w:eastAsiaTheme="minorEastAsia" w:hAnsiTheme="minorHAnsi" w:cstheme="minorBidi"/>
              <w:iCs w:val="0"/>
              <w:snapToGrid/>
              <w:sz w:val="22"/>
              <w:szCs w:val="22"/>
            </w:rPr>
          </w:pPr>
          <w:hyperlink w:anchor="_Toc429402197" w:history="1">
            <w:r w:rsidR="00401686" w:rsidRPr="00E01544">
              <w:rPr>
                <w:rStyle w:val="af1"/>
                <w:b/>
              </w:rPr>
              <w:t>10.26.2 Инструкции по заполнению</w:t>
            </w:r>
            <w:r w:rsidR="00401686">
              <w:rPr>
                <w:webHidden/>
              </w:rPr>
              <w:tab/>
            </w:r>
            <w:r w:rsidR="00401686">
              <w:rPr>
                <w:webHidden/>
              </w:rPr>
              <w:fldChar w:fldCharType="begin"/>
            </w:r>
            <w:r w:rsidR="00401686">
              <w:rPr>
                <w:webHidden/>
              </w:rPr>
              <w:instrText xml:space="preserve"> PAGEREF _Toc429402197 \h </w:instrText>
            </w:r>
            <w:r w:rsidR="00401686">
              <w:rPr>
                <w:webHidden/>
              </w:rPr>
            </w:r>
            <w:r w:rsidR="00401686">
              <w:rPr>
                <w:webHidden/>
              </w:rPr>
              <w:fldChar w:fldCharType="separate"/>
            </w:r>
            <w:r w:rsidR="009369D4">
              <w:rPr>
                <w:webHidden/>
              </w:rPr>
              <w:t>113</w:t>
            </w:r>
            <w:r w:rsidR="00401686">
              <w:rPr>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98" w:history="1">
            <w:r w:rsidR="00401686" w:rsidRPr="00E01544">
              <w:rPr>
                <w:rStyle w:val="af1"/>
                <w:noProof/>
              </w:rPr>
              <w:t>10.27 Гарантийное письмо об отсутствии изменений в документах (форма 27)</w:t>
            </w:r>
            <w:r w:rsidR="00401686">
              <w:rPr>
                <w:noProof/>
                <w:webHidden/>
              </w:rPr>
              <w:tab/>
            </w:r>
            <w:r w:rsidR="00401686">
              <w:rPr>
                <w:noProof/>
                <w:webHidden/>
              </w:rPr>
              <w:fldChar w:fldCharType="begin"/>
            </w:r>
            <w:r w:rsidR="00401686">
              <w:rPr>
                <w:noProof/>
                <w:webHidden/>
              </w:rPr>
              <w:instrText xml:space="preserve"> PAGEREF _Toc429402198 \h </w:instrText>
            </w:r>
            <w:r w:rsidR="00401686">
              <w:rPr>
                <w:noProof/>
                <w:webHidden/>
              </w:rPr>
            </w:r>
            <w:r w:rsidR="00401686">
              <w:rPr>
                <w:noProof/>
                <w:webHidden/>
              </w:rPr>
              <w:fldChar w:fldCharType="separate"/>
            </w:r>
            <w:r w:rsidR="009369D4">
              <w:rPr>
                <w:noProof/>
                <w:webHidden/>
              </w:rPr>
              <w:t>113</w:t>
            </w:r>
            <w:r w:rsidR="00401686">
              <w:rPr>
                <w:noProof/>
                <w:webHidden/>
              </w:rPr>
              <w:fldChar w:fldCharType="end"/>
            </w:r>
          </w:hyperlink>
        </w:p>
        <w:p w:rsidR="00401686" w:rsidRDefault="00B96FE0">
          <w:pPr>
            <w:pStyle w:val="11"/>
            <w:rPr>
              <w:rFonts w:asciiTheme="minorHAnsi" w:eastAsiaTheme="minorEastAsia" w:hAnsiTheme="minorHAnsi" w:cstheme="minorBidi"/>
              <w:noProof/>
              <w:sz w:val="22"/>
              <w:szCs w:val="22"/>
            </w:rPr>
          </w:pPr>
          <w:hyperlink w:anchor="_Toc429402199"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_Toc429402199 \h </w:instrText>
            </w:r>
            <w:r w:rsidR="00401686">
              <w:rPr>
                <w:noProof/>
                <w:webHidden/>
              </w:rPr>
            </w:r>
            <w:r w:rsidR="00401686">
              <w:rPr>
                <w:noProof/>
                <w:webHidden/>
              </w:rPr>
              <w:fldChar w:fldCharType="separate"/>
            </w:r>
            <w:r w:rsidR="009369D4">
              <w:rPr>
                <w:noProof/>
                <w:webHidden/>
              </w:rPr>
              <w:t>114</w:t>
            </w:r>
            <w:r w:rsidR="00401686">
              <w:rPr>
                <w:noProof/>
                <w:webHidden/>
              </w:rPr>
              <w:fldChar w:fldCharType="end"/>
            </w:r>
          </w:hyperlink>
        </w:p>
        <w:p w:rsidR="00636CCB" w:rsidRPr="00636CCB" w:rsidRDefault="00636CCB" w:rsidP="00636CCB">
          <w:pPr>
            <w:spacing w:line="276" w:lineRule="auto"/>
            <w:rPr>
              <w:sz w:val="22"/>
              <w:szCs w:val="22"/>
            </w:rPr>
          </w:pPr>
          <w:r w:rsidRPr="00636CCB">
            <w:rPr>
              <w:bCs/>
              <w:sz w:val="22"/>
              <w:szCs w:val="22"/>
            </w:rPr>
            <w:fldChar w:fldCharType="end"/>
          </w:r>
        </w:p>
      </w:sdtContent>
    </w:sdt>
    <w:p w:rsidR="00636CCB" w:rsidRDefault="00636CCB" w:rsidP="00636CCB">
      <w:pPr>
        <w:pStyle w:val="Style12"/>
        <w:widowControl/>
        <w:tabs>
          <w:tab w:val="left" w:leader="underscore" w:pos="9864"/>
        </w:tabs>
        <w:spacing w:line="324" w:lineRule="exact"/>
        <w:ind w:left="851" w:firstLine="0"/>
        <w:rPr>
          <w:b/>
        </w:rPr>
      </w:pPr>
    </w:p>
    <w:p w:rsidR="009369D4" w:rsidRDefault="009369D4">
      <w:pPr>
        <w:widowControl/>
        <w:autoSpaceDE/>
        <w:autoSpaceDN/>
        <w:adjustRightInd/>
        <w:spacing w:after="200" w:line="276" w:lineRule="auto"/>
        <w:rPr>
          <w:rFonts w:asciiTheme="majorHAnsi" w:eastAsiaTheme="majorEastAsia" w:hAnsiTheme="majorHAnsi" w:cstheme="majorBidi"/>
          <w:b/>
          <w:bCs/>
          <w:sz w:val="28"/>
          <w:szCs w:val="28"/>
        </w:rPr>
      </w:pPr>
      <w:bookmarkStart w:id="8" w:name="_Toc422226767"/>
      <w:bookmarkStart w:id="9" w:name="_Toc429402026"/>
      <w:r>
        <w:br w:type="page"/>
      </w:r>
    </w:p>
    <w:p w:rsidR="00636CCB" w:rsidRDefault="00636CCB" w:rsidP="00636CCB">
      <w:pPr>
        <w:pStyle w:val="1"/>
        <w:rPr>
          <w:color w:val="auto"/>
        </w:rPr>
      </w:pPr>
      <w:r w:rsidRPr="00636CCB">
        <w:rPr>
          <w:color w:val="auto"/>
        </w:rPr>
        <w:lastRenderedPageBreak/>
        <w:t xml:space="preserve">Раздел 1. </w:t>
      </w:r>
      <w:bookmarkEnd w:id="8"/>
      <w:r w:rsidR="003B4F9A">
        <w:rPr>
          <w:color w:val="auto"/>
        </w:rPr>
        <w:t>ИЗВЕЩЕНИЕ</w:t>
      </w:r>
      <w:r>
        <w:rPr>
          <w:color w:val="auto"/>
        </w:rPr>
        <w:t xml:space="preserve"> ДЛЯ УЧАСТИЯ В ЗАКУПКЕ</w:t>
      </w:r>
      <w:bookmarkEnd w:id="9"/>
    </w:p>
    <w:p w:rsidR="00636CCB" w:rsidRPr="00636CCB" w:rsidRDefault="00636CCB" w:rsidP="00636CCB"/>
    <w:p w:rsidR="00874756" w:rsidRDefault="009369D4">
      <w:pPr>
        <w:widowControl/>
        <w:autoSpaceDE/>
        <w:autoSpaceDN/>
        <w:adjustRightInd/>
        <w:spacing w:after="200" w:line="276" w:lineRule="auto"/>
        <w:rPr>
          <w:rFonts w:asciiTheme="majorHAnsi" w:eastAsiaTheme="majorEastAsia" w:hAnsiTheme="majorHAnsi" w:cstheme="majorBidi"/>
          <w:b/>
          <w:bCs/>
          <w:sz w:val="28"/>
          <w:szCs w:val="28"/>
        </w:rPr>
      </w:pPr>
      <w:bookmarkStart w:id="10" w:name="_Toc429402060"/>
      <w:bookmarkStart w:id="11" w:name="_Toc316294935"/>
      <w:r>
        <w:t>Представлено отдельным документом.</w:t>
      </w:r>
      <w:r w:rsidR="00874756">
        <w:br w:type="page"/>
      </w:r>
    </w:p>
    <w:p w:rsidR="00636CCB" w:rsidRDefault="00636CCB" w:rsidP="00636CCB">
      <w:pPr>
        <w:pStyle w:val="1"/>
        <w:rPr>
          <w:color w:val="auto"/>
        </w:rPr>
      </w:pPr>
      <w:r w:rsidRPr="00636CCB">
        <w:rPr>
          <w:color w:val="auto"/>
        </w:rPr>
        <w:lastRenderedPageBreak/>
        <w:t>Раздел 2. ТЕРМИНЫ И ОПРЕДЕЛЕНИЯ</w:t>
      </w:r>
      <w:bookmarkEnd w:id="10"/>
    </w:p>
    <w:p w:rsidR="00C657DD" w:rsidRPr="00C657DD" w:rsidRDefault="00C657DD" w:rsidP="00C657DD"/>
    <w:p w:rsidR="00636CCB" w:rsidRPr="00636CCB" w:rsidRDefault="00636CCB" w:rsidP="00636CCB">
      <w:pPr>
        <w:ind w:left="1134" w:hanging="1134"/>
        <w:jc w:val="both"/>
      </w:pPr>
      <w:r w:rsidRPr="00636CCB">
        <w:t xml:space="preserve">2.1. </w:t>
      </w:r>
      <w:r w:rsidRPr="00636CCB">
        <w:tab/>
        <w:t>В настоящей Закупочной документации используются термины и определения в значении, предусмотренном Положением о закупках.</w:t>
      </w:r>
    </w:p>
    <w:p w:rsidR="00636CCB" w:rsidRPr="00636CCB" w:rsidRDefault="00636CCB" w:rsidP="00636CCB">
      <w:pPr>
        <w:widowControl/>
        <w:autoSpaceDE/>
        <w:autoSpaceDN/>
        <w:adjustRightInd/>
        <w:rPr>
          <w:snapToGrid w:val="0"/>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12" w:name="_Toc429402061"/>
      <w:r w:rsidRPr="00636CCB">
        <w:rPr>
          <w:color w:val="auto"/>
        </w:rPr>
        <w:lastRenderedPageBreak/>
        <w:t>Раздел 3. ОБЩИЕ ПОЛОЖЕНИЯ</w:t>
      </w:r>
      <w:bookmarkEnd w:id="11"/>
      <w:bookmarkEnd w:id="12"/>
    </w:p>
    <w:p w:rsidR="00636CCB" w:rsidRPr="00636CCB" w:rsidRDefault="00636CCB" w:rsidP="002A7B1F">
      <w:pPr>
        <w:pStyle w:val="ab"/>
        <w:numPr>
          <w:ilvl w:val="1"/>
          <w:numId w:val="15"/>
        </w:numPr>
        <w:ind w:left="1134" w:hanging="1134"/>
        <w:outlineLvl w:val="1"/>
        <w:rPr>
          <w:b/>
        </w:rPr>
      </w:pPr>
      <w:bookmarkStart w:id="13" w:name="_Toc422209987"/>
      <w:bookmarkStart w:id="14" w:name="_Toc422226807"/>
      <w:bookmarkStart w:id="15" w:name="_Toc422244159"/>
      <w:bookmarkStart w:id="16" w:name="_Toc429402062"/>
      <w:r w:rsidRPr="00636CCB">
        <w:rPr>
          <w:b/>
        </w:rPr>
        <w:t>Форма и способ процедуры закупки, предмет закупки</w:t>
      </w:r>
      <w:bookmarkEnd w:id="13"/>
      <w:bookmarkEnd w:id="14"/>
      <w:bookmarkEnd w:id="15"/>
      <w:bookmarkEnd w:id="16"/>
    </w:p>
    <w:p w:rsidR="00636CCB" w:rsidRPr="00636CCB" w:rsidRDefault="00636CCB" w:rsidP="002A7B1F">
      <w:pPr>
        <w:pStyle w:val="ab"/>
        <w:numPr>
          <w:ilvl w:val="2"/>
          <w:numId w:val="15"/>
        </w:numPr>
        <w:ind w:left="1134" w:hanging="1134"/>
        <w:jc w:val="both"/>
      </w:pPr>
      <w:r w:rsidRPr="00636CCB">
        <w:t xml:space="preserve">Способ закупки определен в </w:t>
      </w:r>
      <w:proofErr w:type="gramStart"/>
      <w:r w:rsidRPr="00636CCB">
        <w:t>пункте</w:t>
      </w:r>
      <w:proofErr w:type="gramEnd"/>
      <w:r w:rsidRPr="00636CCB">
        <w:t xml:space="preserve"> 1 Раздела 1 «Извещение о проведении закупки» (далее – Извещение).</w:t>
      </w:r>
    </w:p>
    <w:p w:rsidR="00636CCB" w:rsidRPr="00636CCB" w:rsidRDefault="00636CCB" w:rsidP="002A7B1F">
      <w:pPr>
        <w:pStyle w:val="ab"/>
        <w:numPr>
          <w:ilvl w:val="2"/>
          <w:numId w:val="15"/>
        </w:numPr>
        <w:ind w:left="1134" w:hanging="1134"/>
        <w:contextualSpacing w:val="0"/>
        <w:jc w:val="both"/>
      </w:pPr>
      <w:r w:rsidRPr="00636CCB">
        <w:t>Предметом настоящей закупки является право на заключение договора.</w:t>
      </w:r>
    </w:p>
    <w:p w:rsidR="00636CCB" w:rsidRPr="00636CCB" w:rsidRDefault="00636CCB" w:rsidP="002A7B1F">
      <w:pPr>
        <w:pStyle w:val="ab"/>
        <w:numPr>
          <w:ilvl w:val="2"/>
          <w:numId w:val="15"/>
        </w:numPr>
        <w:ind w:left="1134" w:hanging="1134"/>
        <w:contextualSpacing w:val="0"/>
        <w:jc w:val="both"/>
      </w:pPr>
      <w:r w:rsidRPr="00636CCB">
        <w:t xml:space="preserve">Наименование, </w:t>
      </w:r>
      <w:proofErr w:type="gramStart"/>
      <w:r w:rsidRPr="00636CCB">
        <w:t>объем</w:t>
      </w:r>
      <w:proofErr w:type="gramEnd"/>
      <w:r w:rsidRPr="00636CCB">
        <w:t xml:space="preserve"> и иные характеристики закупаемой Продукции указаны в Извещении и в Разделе 7 «Техническая часть» настоящей Закупочной документации.</w:t>
      </w:r>
    </w:p>
    <w:p w:rsidR="00636CCB" w:rsidRPr="00636CCB" w:rsidRDefault="00636CCB" w:rsidP="00636CCB">
      <w:pPr>
        <w:pStyle w:val="Style39"/>
        <w:widowControl/>
        <w:spacing w:line="240" w:lineRule="auto"/>
        <w:ind w:firstLine="0"/>
        <w:jc w:val="both"/>
        <w:rPr>
          <w:rStyle w:val="FontStyle128"/>
          <w:i/>
          <w:color w:val="auto"/>
        </w:rPr>
      </w:pPr>
      <w:r w:rsidRPr="00636CCB">
        <w:rPr>
          <w:rStyle w:val="FontStyle128"/>
          <w:i/>
          <w:color w:val="auto"/>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7" w:name="_Toc422209988"/>
      <w:bookmarkStart w:id="18" w:name="_Toc422226808"/>
      <w:bookmarkStart w:id="19" w:name="_Toc422244160"/>
      <w:bookmarkStart w:id="20" w:name="_Toc429402063"/>
      <w:r w:rsidRPr="00636CCB">
        <w:rPr>
          <w:b/>
        </w:rPr>
        <w:t>Потенциальный участник закупки/Участник закупки</w:t>
      </w:r>
      <w:bookmarkEnd w:id="17"/>
      <w:bookmarkEnd w:id="18"/>
      <w:bookmarkEnd w:id="19"/>
      <w:bookmarkEnd w:id="20"/>
    </w:p>
    <w:p w:rsidR="00636CCB" w:rsidRPr="00636CCB" w:rsidRDefault="00636CCB" w:rsidP="002A7B1F">
      <w:pPr>
        <w:pStyle w:val="ab"/>
        <w:numPr>
          <w:ilvl w:val="2"/>
          <w:numId w:val="15"/>
        </w:numPr>
        <w:ind w:left="1134" w:hanging="1134"/>
        <w:contextualSpacing w:val="0"/>
        <w:jc w:val="both"/>
      </w:pPr>
      <w:bookmarkStart w:id="21" w:name="_Ref56251782"/>
      <w:bookmarkStart w:id="22" w:name="_Toc57314669"/>
      <w:bookmarkStart w:id="23" w:name="_Toc69728983"/>
      <w:bookmarkStart w:id="24" w:name="_Toc197252136"/>
      <w:bookmarkStart w:id="25" w:name="_Toc309208612"/>
      <w:proofErr w:type="gramStart"/>
      <w:r w:rsidRPr="00636CCB">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636CCB" w:rsidRPr="00636CCB" w:rsidRDefault="00636CCB" w:rsidP="002A7B1F">
      <w:pPr>
        <w:pStyle w:val="ab"/>
        <w:numPr>
          <w:ilvl w:val="2"/>
          <w:numId w:val="15"/>
        </w:numPr>
        <w:ind w:left="1134" w:hanging="1134"/>
        <w:contextualSpacing w:val="0"/>
        <w:jc w:val="both"/>
      </w:pPr>
      <w:proofErr w:type="gramStart"/>
      <w:r w:rsidRPr="00636CCB">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636CCB">
        <w:rPr>
          <w:rStyle w:val="FontStyle128"/>
          <w:color w:val="auto"/>
        </w:rPr>
        <w:t xml:space="preserve"> в </w:t>
      </w:r>
      <w:r w:rsidRPr="00636CCB">
        <w:t>пункте  10 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roofErr w:type="gramEnd"/>
    </w:p>
    <w:p w:rsidR="00636CCB" w:rsidRPr="00636CCB" w:rsidRDefault="00636CCB" w:rsidP="002A7B1F">
      <w:pPr>
        <w:pStyle w:val="ab"/>
        <w:numPr>
          <w:ilvl w:val="2"/>
          <w:numId w:val="15"/>
        </w:numPr>
        <w:ind w:left="1134" w:hanging="1134"/>
        <w:contextualSpacing w:val="0"/>
        <w:jc w:val="both"/>
      </w:pPr>
      <w:r w:rsidRPr="00636CCB">
        <w:t xml:space="preserve">Для участия в закупке Потенциальный участник должен быть правомочным предоставлять заявку на участие в закупке, соответствующую требованиям настоящей Закупочной документации. </w:t>
      </w:r>
    </w:p>
    <w:p w:rsidR="00636CCB" w:rsidRPr="00636CCB" w:rsidRDefault="00636CCB" w:rsidP="002A7B1F">
      <w:pPr>
        <w:pStyle w:val="ab"/>
        <w:numPr>
          <w:ilvl w:val="2"/>
          <w:numId w:val="15"/>
        </w:numPr>
        <w:ind w:left="1134" w:hanging="1134"/>
        <w:contextualSpacing w:val="0"/>
        <w:jc w:val="both"/>
      </w:pPr>
      <w:r w:rsidRPr="00636CCB">
        <w:t>Применение при рассмотрении заявок на участие в закупке требований, не предусмотренных Закупочной документацией, не допускается.</w:t>
      </w:r>
    </w:p>
    <w:p w:rsidR="00636CCB" w:rsidRPr="00636CCB" w:rsidRDefault="00636CCB" w:rsidP="002A7B1F">
      <w:pPr>
        <w:pStyle w:val="ab"/>
        <w:numPr>
          <w:ilvl w:val="2"/>
          <w:numId w:val="15"/>
        </w:numPr>
        <w:ind w:left="1134" w:hanging="1134"/>
        <w:contextualSpacing w:val="0"/>
        <w:jc w:val="both"/>
      </w:pPr>
      <w:r w:rsidRPr="00636CCB">
        <w:t>Решение о допуске Потенциальных участников к участию в закупке принимает Закупочная комиссия в порядке, определенном положениями настоящей Закупочной документации.</w:t>
      </w:r>
    </w:p>
    <w:p w:rsidR="00636CCB" w:rsidRPr="00636CCB" w:rsidRDefault="00636CCB" w:rsidP="002A7B1F">
      <w:pPr>
        <w:pStyle w:val="ab"/>
        <w:numPr>
          <w:ilvl w:val="2"/>
          <w:numId w:val="15"/>
        </w:numPr>
        <w:ind w:left="1134" w:hanging="1134"/>
        <w:contextualSpacing w:val="0"/>
        <w:jc w:val="both"/>
      </w:pPr>
      <w:proofErr w:type="gramStart"/>
      <w:r w:rsidRPr="00636C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 повторное предоставление Потенциальным участником закупочной процедуры документов, представленных в рамках участия в Программе партнерства (при отсутствии в них изменений</w:t>
      </w:r>
      <w:proofErr w:type="gramEnd"/>
      <w:r w:rsidRPr="00636CCB">
        <w:t>),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(форма 26 раздел 10) об отсутствии изменений в документах, представленных в рамках участия в Программе партнерства. 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согласно требованиям Закупочной документации.</w:t>
      </w:r>
    </w:p>
    <w:p w:rsidR="00636CCB" w:rsidRPr="00636CCB" w:rsidRDefault="00636CCB" w:rsidP="002A7B1F">
      <w:pPr>
        <w:pStyle w:val="ab"/>
        <w:numPr>
          <w:ilvl w:val="2"/>
          <w:numId w:val="15"/>
        </w:numPr>
        <w:ind w:left="1134" w:hanging="1134"/>
        <w:contextualSpacing w:val="0"/>
        <w:jc w:val="both"/>
      </w:pPr>
      <w:r w:rsidRPr="00636CCB">
        <w:t xml:space="preserve">В случае установления документально подтвержденного факта несоответствия, либо </w:t>
      </w:r>
      <w:proofErr w:type="gramStart"/>
      <w:r w:rsidRPr="00636CCB">
        <w:t>не подтверждения</w:t>
      </w:r>
      <w:proofErr w:type="gramEnd"/>
      <w:r w:rsidRPr="00636CCB">
        <w:t xml:space="preserve"> документально соответствия Потенциального участника/Участника закупки установленным настоящей закупочной </w:t>
      </w:r>
      <w:r w:rsidRPr="00636CCB">
        <w:lastRenderedPageBreak/>
        <w:t>документацией требованиям, Закупочная комиссия вправе отклонить заявку на участие в закупке (не допустить Потенциального участника до закупки) или отстранить Участника закупки от участия в закупке на любом этапе ее проведения.</w:t>
      </w:r>
    </w:p>
    <w:p w:rsidR="00636CCB" w:rsidRPr="00636CCB" w:rsidRDefault="00636CCB" w:rsidP="002A7B1F">
      <w:pPr>
        <w:pStyle w:val="ab"/>
        <w:numPr>
          <w:ilvl w:val="2"/>
          <w:numId w:val="15"/>
        </w:numPr>
        <w:ind w:left="1134" w:hanging="1134"/>
        <w:contextualSpacing w:val="0"/>
        <w:jc w:val="both"/>
      </w:pPr>
      <w:proofErr w:type="gramStart"/>
      <w:r w:rsidRPr="00636CCB">
        <w:t>Организатор закупки</w:t>
      </w:r>
      <w:r w:rsidRPr="00636CCB" w:rsidDel="000D46FD">
        <w:t xml:space="preserve"> </w:t>
      </w:r>
      <w:r w:rsidRPr="00636CCB">
        <w:t>вправе отклонить заявку на участие в закупке, если он установит, что Потенциальный участник/Участник закупки</w:t>
      </w:r>
      <w:r w:rsidRPr="00636CCB" w:rsidDel="000D46FD">
        <w:t xml:space="preserve"> </w:t>
      </w:r>
      <w:r w:rsidRPr="00636CCB">
        <w:t>прямо или косвенно дал, согласился дать или предложил представителю Организатора закупки</w:t>
      </w:r>
      <w:r w:rsidRPr="00636CCB" w:rsidDel="00E12721">
        <w:t xml:space="preserve"> </w:t>
      </w:r>
      <w:r w:rsidRPr="00636CCB">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roofErr w:type="gramEnd"/>
    </w:p>
    <w:p w:rsidR="00636CCB" w:rsidRPr="00636CCB" w:rsidRDefault="00636CCB" w:rsidP="002A7B1F">
      <w:pPr>
        <w:pStyle w:val="ab"/>
        <w:numPr>
          <w:ilvl w:val="2"/>
          <w:numId w:val="15"/>
        </w:numPr>
        <w:ind w:left="1134" w:hanging="1134"/>
        <w:contextualSpacing w:val="0"/>
        <w:jc w:val="both"/>
      </w:pPr>
      <w:r w:rsidRPr="00636CCB">
        <w:t>Организатор закупки</w:t>
      </w:r>
      <w:r w:rsidRPr="00636CCB" w:rsidDel="00E12721">
        <w:t xml:space="preserve"> </w:t>
      </w:r>
      <w:r w:rsidRPr="00636CCB">
        <w:t>вправе отклонить заявки на участие в закупке Потенциальных участников/Участников закупки, заключивших между собой какое-либо соглашение с целью повлиять на определение Победителя закупки.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26" w:name="_Toc422209989"/>
      <w:bookmarkStart w:id="27" w:name="_Toc422226809"/>
      <w:bookmarkStart w:id="28" w:name="_Toc422244161"/>
      <w:bookmarkStart w:id="29" w:name="_Toc429402064"/>
      <w:r w:rsidRPr="00636CCB">
        <w:rPr>
          <w:b/>
        </w:rPr>
        <w:t>Закупка продукции с разбиением заказа на лоты</w:t>
      </w:r>
      <w:bookmarkEnd w:id="21"/>
      <w:bookmarkEnd w:id="22"/>
      <w:bookmarkEnd w:id="23"/>
      <w:bookmarkEnd w:id="24"/>
      <w:bookmarkEnd w:id="25"/>
      <w:bookmarkEnd w:id="26"/>
      <w:bookmarkEnd w:id="27"/>
      <w:bookmarkEnd w:id="28"/>
      <w:bookmarkEnd w:id="29"/>
    </w:p>
    <w:p w:rsidR="00636CCB" w:rsidRPr="00636CCB" w:rsidRDefault="00636CCB" w:rsidP="002A7B1F">
      <w:pPr>
        <w:pStyle w:val="ab"/>
        <w:numPr>
          <w:ilvl w:val="2"/>
          <w:numId w:val="15"/>
        </w:numPr>
        <w:ind w:left="1134" w:hanging="1134"/>
        <w:contextualSpacing w:val="0"/>
        <w:jc w:val="both"/>
      </w:pPr>
      <w:r w:rsidRPr="00636CCB">
        <w:t xml:space="preserve">Потенциальный участник может подать заявку на участие в закупке на любой лот, любые несколько лотов или все лоты по собственному выбору. Разбиение на лоты установлено в </w:t>
      </w:r>
      <w:proofErr w:type="gramStart"/>
      <w:r w:rsidRPr="00636CCB">
        <w:t>пункте</w:t>
      </w:r>
      <w:proofErr w:type="gramEnd"/>
      <w:r w:rsidRPr="00636CCB">
        <w:rPr>
          <w:lang w:val="en-US"/>
        </w:rPr>
        <w:t> </w:t>
      </w:r>
      <w:r w:rsidRPr="00636CCB">
        <w:t>6 Извещения и разделе 7 «Техническая часть».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636CCB" w:rsidRPr="00636CCB" w:rsidRDefault="00636CCB" w:rsidP="002A7B1F">
      <w:pPr>
        <w:pStyle w:val="ab"/>
        <w:numPr>
          <w:ilvl w:val="2"/>
          <w:numId w:val="15"/>
        </w:numPr>
        <w:ind w:left="1134" w:hanging="1134"/>
        <w:contextualSpacing w:val="0"/>
        <w:jc w:val="both"/>
      </w:pPr>
      <w:r w:rsidRPr="00636CCB">
        <w:t>В случае проведения закупки в документарной форме подача заявки на участие в закупке на несколько лотов, в дополнение к требованиям Раздела 6 «Требования к заявке на участие в закупке»  и Раздела 7 «Техническая часть» должны быть соблюдены следующие требования:</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Письмо о подаче оферты (форма 1 Раздел 10) должно содержать указание номера и названия каждого лота, а в качестве общей суммы — сумму по каждому из лотов.</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Техническое предложение, а также документы, предоставление которых предусмотрено п. 6.2.1. должны быть подготовлены отдельно по каждому из лотов с указанием номера и названия лота (форма 2 раздел 10) и запечатаны в отдельные конверты в соответствии с </w:t>
      </w:r>
      <w:proofErr w:type="gramStart"/>
      <w:r w:rsidRPr="00636CCB">
        <w:rPr>
          <w:sz w:val="24"/>
          <w:szCs w:val="24"/>
        </w:rPr>
        <w:t>требованиями</w:t>
      </w:r>
      <w:proofErr w:type="gramEnd"/>
      <w:r w:rsidRPr="00636CCB">
        <w:rPr>
          <w:sz w:val="24"/>
          <w:szCs w:val="24"/>
        </w:rPr>
        <w:t xml:space="preserve"> изложенными в пунктах 4.10.4.,  4.10.5. и 4.10.6) </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Документы, подтверждающие соответствие Участника закупки, предусмотренные п.6.2.1., предоставляются в едином </w:t>
      </w:r>
      <w:proofErr w:type="gramStart"/>
      <w:r w:rsidRPr="00636CCB">
        <w:rPr>
          <w:sz w:val="24"/>
          <w:szCs w:val="24"/>
        </w:rPr>
        <w:t>конверте</w:t>
      </w:r>
      <w:proofErr w:type="gramEnd"/>
      <w:r w:rsidRPr="00636CCB">
        <w:rPr>
          <w:sz w:val="24"/>
          <w:szCs w:val="24"/>
        </w:rPr>
        <w:t xml:space="preserve"> на все лоты.</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30" w:name="_Toc422209990"/>
      <w:bookmarkStart w:id="31" w:name="_Toc422226810"/>
      <w:bookmarkStart w:id="32" w:name="_Toc422244162"/>
      <w:bookmarkStart w:id="33" w:name="_Toc429402065"/>
      <w:r w:rsidRPr="00636CCB">
        <w:rPr>
          <w:b/>
        </w:rPr>
        <w:t>Правовой статус документов</w:t>
      </w:r>
      <w:bookmarkEnd w:id="30"/>
      <w:bookmarkEnd w:id="31"/>
      <w:bookmarkEnd w:id="32"/>
      <w:bookmarkEnd w:id="33"/>
    </w:p>
    <w:p w:rsidR="00636CCB" w:rsidRPr="00636CCB" w:rsidRDefault="00636CCB" w:rsidP="002A7B1F">
      <w:pPr>
        <w:pStyle w:val="ab"/>
        <w:numPr>
          <w:ilvl w:val="2"/>
          <w:numId w:val="15"/>
        </w:numPr>
        <w:ind w:left="1134" w:hanging="1156"/>
        <w:contextualSpacing w:val="0"/>
        <w:jc w:val="both"/>
      </w:pPr>
      <w:r w:rsidRPr="00636CCB">
        <w:t xml:space="preserve">Данная процедура закупки не является конкурсом, и ее проведение не регулируется статьями 447–449 части первой Гражданского кодекса Российской Федерации. Данная процедура закупки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закупки не накладывает на Заказчика соответствующего объема гражданско-правовых обязательств. </w:t>
      </w:r>
    </w:p>
    <w:p w:rsidR="00636CCB" w:rsidRPr="00636CCB" w:rsidRDefault="00636CCB" w:rsidP="002A7B1F">
      <w:pPr>
        <w:pStyle w:val="ab"/>
        <w:numPr>
          <w:ilvl w:val="2"/>
          <w:numId w:val="15"/>
        </w:numPr>
        <w:ind w:left="1134" w:hanging="1156"/>
        <w:contextualSpacing w:val="0"/>
        <w:jc w:val="both"/>
      </w:pPr>
      <w:r w:rsidRPr="00636CCB">
        <w:lastRenderedPageBreak/>
        <w:t xml:space="preserve">Данная процедура закупки проводится в </w:t>
      </w:r>
      <w:proofErr w:type="gramStart"/>
      <w:r w:rsidRPr="00636CCB">
        <w:t>соответствии</w:t>
      </w:r>
      <w:proofErr w:type="gramEnd"/>
      <w:r w:rsidRPr="00636CCB">
        <w:t xml:space="preserve"> с Положением о порядке проведения закупок товаров, работ, услуг, утвержденным в установленном порядке.</w:t>
      </w:r>
    </w:p>
    <w:p w:rsidR="00636CCB" w:rsidRPr="00636CCB" w:rsidRDefault="00636CCB" w:rsidP="002A7B1F">
      <w:pPr>
        <w:pStyle w:val="ab"/>
        <w:numPr>
          <w:ilvl w:val="2"/>
          <w:numId w:val="15"/>
        </w:numPr>
        <w:ind w:left="1134" w:hanging="1156"/>
        <w:contextualSpacing w:val="0"/>
        <w:jc w:val="both"/>
      </w:pPr>
      <w:r w:rsidRPr="00636CCB">
        <w:t>Извещение, размещенное на сайте, вместе с закупочной документацией, являющейся его неотъемлемой частью.</w:t>
      </w:r>
    </w:p>
    <w:p w:rsidR="00636CCB" w:rsidRPr="00636CCB" w:rsidRDefault="00636CCB" w:rsidP="002A7B1F">
      <w:pPr>
        <w:pStyle w:val="ab"/>
        <w:numPr>
          <w:ilvl w:val="2"/>
          <w:numId w:val="15"/>
        </w:numPr>
        <w:ind w:left="1134" w:hanging="1156"/>
        <w:contextualSpacing w:val="0"/>
        <w:jc w:val="both"/>
      </w:pPr>
      <w:r w:rsidRPr="00636CCB">
        <w:t>Заявка на участие в закупке имеет правовой статус оферты и будет рассматриваться в соответствии с этим.</w:t>
      </w:r>
    </w:p>
    <w:p w:rsidR="00636CCB" w:rsidRPr="00636CCB" w:rsidRDefault="00636CCB" w:rsidP="002A7B1F">
      <w:pPr>
        <w:pStyle w:val="ab"/>
        <w:numPr>
          <w:ilvl w:val="2"/>
          <w:numId w:val="15"/>
        </w:numPr>
        <w:ind w:left="1134" w:hanging="1156"/>
        <w:jc w:val="both"/>
      </w:pPr>
      <w:r w:rsidRPr="00636CCB">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636CCB" w:rsidRPr="00636CCB" w:rsidRDefault="00636CCB" w:rsidP="00636CCB">
      <w:pPr>
        <w:pStyle w:val="ab"/>
        <w:ind w:left="1418" w:firstLine="425"/>
        <w:jc w:val="both"/>
      </w:pPr>
      <w:r w:rsidRPr="00636CCB">
        <w:t>1. Извещение о проведении закупки;</w:t>
      </w:r>
    </w:p>
    <w:p w:rsidR="00636CCB" w:rsidRPr="00636CCB" w:rsidRDefault="00636CCB" w:rsidP="00636CCB">
      <w:pPr>
        <w:pStyle w:val="ab"/>
        <w:ind w:left="1418" w:firstLine="425"/>
        <w:jc w:val="both"/>
      </w:pPr>
      <w:r w:rsidRPr="00636CCB">
        <w:t>2. Раздел</w:t>
      </w:r>
      <w:r w:rsidRPr="00636CCB">
        <w:rPr>
          <w:i/>
        </w:rPr>
        <w:t> </w:t>
      </w:r>
      <w:r w:rsidRPr="00636CCB">
        <w:t>7 «Техническая часть»;</w:t>
      </w:r>
    </w:p>
    <w:p w:rsidR="00636CCB" w:rsidRPr="00636CCB" w:rsidRDefault="00636CCB" w:rsidP="00636CCB">
      <w:pPr>
        <w:pStyle w:val="ab"/>
        <w:ind w:left="1418" w:firstLine="425"/>
        <w:jc w:val="both"/>
      </w:pPr>
      <w:r w:rsidRPr="00636CCB">
        <w:t>3. Протокол о результатах закупки;</w:t>
      </w:r>
    </w:p>
    <w:p w:rsidR="00636CCB" w:rsidRPr="00636CCB" w:rsidRDefault="00636CCB" w:rsidP="00636CCB">
      <w:pPr>
        <w:pStyle w:val="ab"/>
        <w:ind w:left="1418" w:firstLine="425"/>
        <w:jc w:val="both"/>
      </w:pPr>
      <w:r w:rsidRPr="00636CCB">
        <w:t>4.</w:t>
      </w:r>
      <w:r w:rsidRPr="00636CCB">
        <w:rPr>
          <w:i/>
        </w:rPr>
        <w:t xml:space="preserve"> </w:t>
      </w:r>
      <w:r w:rsidRPr="00636CCB">
        <w:t xml:space="preserve">Проект Договора, приведенный в </w:t>
      </w:r>
      <w:proofErr w:type="gramStart"/>
      <w:r w:rsidRPr="00636CCB">
        <w:t>Разделе</w:t>
      </w:r>
      <w:proofErr w:type="gramEnd"/>
      <w:r w:rsidRPr="00636CCB">
        <w:t xml:space="preserve"> 8 «Проект договора»;</w:t>
      </w:r>
    </w:p>
    <w:p w:rsidR="00636CCB" w:rsidRPr="00636CCB" w:rsidRDefault="00636CCB" w:rsidP="00636CCB">
      <w:pPr>
        <w:pStyle w:val="ab"/>
        <w:ind w:left="1418" w:firstLine="425"/>
        <w:jc w:val="both"/>
      </w:pPr>
      <w:r w:rsidRPr="00636CCB">
        <w:t>5. Заявка на участие в закупке.</w:t>
      </w:r>
    </w:p>
    <w:p w:rsidR="00636CCB" w:rsidRPr="00636CCB" w:rsidRDefault="00636CCB" w:rsidP="002A7B1F">
      <w:pPr>
        <w:pStyle w:val="ab"/>
        <w:numPr>
          <w:ilvl w:val="2"/>
          <w:numId w:val="15"/>
        </w:numPr>
        <w:ind w:left="1134" w:hanging="1134"/>
        <w:contextualSpacing w:val="0"/>
        <w:jc w:val="both"/>
      </w:pPr>
      <w:r w:rsidRPr="00636CCB">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636CCB" w:rsidRPr="00636CCB" w:rsidRDefault="00636CCB" w:rsidP="002A7B1F">
      <w:pPr>
        <w:pStyle w:val="ab"/>
        <w:numPr>
          <w:ilvl w:val="2"/>
          <w:numId w:val="15"/>
        </w:numPr>
        <w:ind w:left="1134" w:hanging="1134"/>
        <w:contextualSpacing w:val="0"/>
        <w:jc w:val="both"/>
      </w:pPr>
      <w:proofErr w:type="gramStart"/>
      <w:r w:rsidRPr="00636CCB">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roofErr w:type="gramEnd"/>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34" w:name="_Toc422209991"/>
      <w:bookmarkStart w:id="35" w:name="_Toc422226811"/>
      <w:bookmarkStart w:id="36" w:name="_Toc422244163"/>
      <w:bookmarkStart w:id="37" w:name="_Toc429402066"/>
      <w:r w:rsidRPr="00636CCB">
        <w:rPr>
          <w:b/>
        </w:rPr>
        <w:t>Обжалование</w:t>
      </w:r>
      <w:bookmarkEnd w:id="34"/>
      <w:bookmarkEnd w:id="35"/>
      <w:bookmarkEnd w:id="36"/>
      <w:bookmarkEnd w:id="37"/>
    </w:p>
    <w:p w:rsidR="00636CCB" w:rsidRPr="00636CCB" w:rsidRDefault="00636CCB" w:rsidP="002A7B1F">
      <w:pPr>
        <w:pStyle w:val="ab"/>
        <w:numPr>
          <w:ilvl w:val="2"/>
          <w:numId w:val="15"/>
        </w:numPr>
        <w:ind w:left="1134" w:hanging="1134"/>
        <w:contextualSpacing w:val="0"/>
        <w:jc w:val="both"/>
      </w:pPr>
      <w:bookmarkStart w:id="38" w:name="_Ref304303686"/>
      <w:bookmarkStart w:id="39" w:name="_Ref86789831"/>
      <w:r w:rsidRPr="00636CCB">
        <w:t xml:space="preserve">Все споры и разногласия, возникающие в связи с проведением закупки, в том числе касающиеся исполнения Организатором и Потенциальным участником/Участником закупки своих обязательств, в связи с проведением закупки и участием в нем, должны решаться в претензионном порядке. Для реализации этого порядка заинтересованная сторона в </w:t>
      </w:r>
      <w:proofErr w:type="gramStart"/>
      <w:r w:rsidRPr="00636CCB">
        <w:t>случае</w:t>
      </w:r>
      <w:proofErr w:type="gramEnd"/>
      <w:r w:rsidRPr="00636CCB">
        <w:t xml:space="preserve">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8"/>
    </w:p>
    <w:p w:rsidR="00636CCB" w:rsidRPr="00636CCB" w:rsidRDefault="00636CCB" w:rsidP="002A7B1F">
      <w:pPr>
        <w:pStyle w:val="ab"/>
        <w:numPr>
          <w:ilvl w:val="2"/>
          <w:numId w:val="15"/>
        </w:numPr>
        <w:ind w:left="1134" w:hanging="1134"/>
        <w:contextualSpacing w:val="0"/>
        <w:jc w:val="both"/>
      </w:pPr>
      <w:r w:rsidRPr="00636CCB">
        <w:t xml:space="preserve">Если претензионный порядок, указанный в </w:t>
      </w:r>
      <w:proofErr w:type="gramStart"/>
      <w:r w:rsidRPr="00636CCB">
        <w:t>пункте</w:t>
      </w:r>
      <w:proofErr w:type="gramEnd"/>
      <w:r w:rsidRPr="00636CCB">
        <w:t> 3.5.1., не привел к разрешению разногласий, Потенциальный участник</w:t>
      </w:r>
      <w:r w:rsidRPr="00636CCB" w:rsidDel="000D46FD">
        <w:t xml:space="preserve"> </w:t>
      </w:r>
      <w:r w:rsidRPr="00636CCB">
        <w:t>/Участник закупки</w:t>
      </w:r>
      <w:r w:rsidRPr="00636CCB" w:rsidDel="000D46FD">
        <w:t xml:space="preserve"> </w:t>
      </w:r>
      <w:r w:rsidRPr="00636CCB">
        <w:t>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636CCB" w:rsidRPr="00636CCB" w:rsidRDefault="00636CCB" w:rsidP="002A7B1F">
      <w:pPr>
        <w:pStyle w:val="ab"/>
        <w:numPr>
          <w:ilvl w:val="2"/>
          <w:numId w:val="15"/>
        </w:numPr>
        <w:ind w:left="1134" w:hanging="1134"/>
        <w:contextualSpacing w:val="0"/>
        <w:jc w:val="both"/>
      </w:pPr>
      <w:r w:rsidRPr="00636CCB">
        <w:t xml:space="preserve">Все споры и разногласия, не урегулированные в вышеуказанном </w:t>
      </w:r>
      <w:proofErr w:type="gramStart"/>
      <w:r w:rsidRPr="00636CCB">
        <w:t>порядке</w:t>
      </w:r>
      <w:proofErr w:type="gramEnd"/>
      <w:r w:rsidRPr="00636CCB">
        <w:t>, разрешаются в Арбитражном суде г. Москвы.</w:t>
      </w:r>
    </w:p>
    <w:bookmarkEnd w:id="39"/>
    <w:p w:rsidR="00636CCB" w:rsidRPr="00636CCB" w:rsidRDefault="00636CCB" w:rsidP="002A7B1F">
      <w:pPr>
        <w:pStyle w:val="ab"/>
        <w:numPr>
          <w:ilvl w:val="2"/>
          <w:numId w:val="15"/>
        </w:numPr>
        <w:ind w:left="1134" w:hanging="1134"/>
        <w:contextualSpacing w:val="0"/>
        <w:jc w:val="both"/>
      </w:pPr>
      <w:r w:rsidRPr="00636CCB">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40" w:name="_Toc422209992"/>
      <w:bookmarkStart w:id="41" w:name="_Toc422226812"/>
      <w:bookmarkStart w:id="42" w:name="_Toc422244164"/>
      <w:bookmarkStart w:id="43" w:name="_Toc429402067"/>
      <w:r w:rsidRPr="00636CCB">
        <w:rPr>
          <w:b/>
        </w:rPr>
        <w:t>Прочие положения</w:t>
      </w:r>
      <w:bookmarkEnd w:id="40"/>
      <w:bookmarkEnd w:id="41"/>
      <w:bookmarkEnd w:id="42"/>
      <w:bookmarkEnd w:id="43"/>
    </w:p>
    <w:p w:rsidR="00636CCB" w:rsidRPr="00636CCB" w:rsidRDefault="00636CCB" w:rsidP="002A7B1F">
      <w:pPr>
        <w:pStyle w:val="ab"/>
        <w:numPr>
          <w:ilvl w:val="2"/>
          <w:numId w:val="15"/>
        </w:numPr>
        <w:ind w:left="1134" w:hanging="1134"/>
        <w:contextualSpacing w:val="0"/>
        <w:jc w:val="both"/>
      </w:pPr>
      <w:r w:rsidRPr="00636CCB">
        <w:t>Организатор закупки обеспечивает разумную конфиденциальность относительно всех полученных от Участников закупки</w:t>
      </w:r>
      <w:r w:rsidRPr="00636CCB" w:rsidDel="000D46FD">
        <w:t xml:space="preserve"> </w:t>
      </w:r>
      <w:r w:rsidRPr="00636CCB">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Pr="00636CCB">
        <w:lastRenderedPageBreak/>
        <w:t>Закупочной документацией.</w:t>
      </w:r>
    </w:p>
    <w:p w:rsidR="00636CCB" w:rsidRPr="00636CCB" w:rsidRDefault="00636CCB" w:rsidP="002A7B1F">
      <w:pPr>
        <w:pStyle w:val="ab"/>
        <w:numPr>
          <w:ilvl w:val="2"/>
          <w:numId w:val="15"/>
        </w:numPr>
        <w:ind w:left="1134" w:hanging="1134"/>
        <w:contextualSpacing w:val="0"/>
        <w:jc w:val="both"/>
      </w:pPr>
      <w:r w:rsidRPr="00636CCB">
        <w:t xml:space="preserve">Все сроки, указанные в настоящей закупочной документации исчисляются с </w:t>
      </w:r>
      <w:proofErr w:type="gramStart"/>
      <w:r w:rsidRPr="00636CCB">
        <w:t>даты</w:t>
      </w:r>
      <w:proofErr w:type="gramEnd"/>
      <w:r w:rsidRPr="00636CCB">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636CCB">
        <w:t>,</w:t>
      </w:r>
      <w:proofErr w:type="gramEnd"/>
      <w:r w:rsidRPr="00636CCB">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636CCB" w:rsidRPr="00636CCB" w:rsidRDefault="00636CCB" w:rsidP="002A7B1F">
      <w:pPr>
        <w:pStyle w:val="ab"/>
        <w:numPr>
          <w:ilvl w:val="2"/>
          <w:numId w:val="15"/>
        </w:numPr>
        <w:ind w:left="1134" w:hanging="1134"/>
        <w:contextualSpacing w:val="0"/>
        <w:jc w:val="both"/>
        <w:rPr>
          <w:rFonts w:eastAsiaTheme="minorHAnsi"/>
          <w:bCs/>
          <w:lang w:eastAsia="en-US"/>
        </w:rPr>
      </w:pPr>
      <w:proofErr w:type="gramStart"/>
      <w:r w:rsidRPr="00636CCB">
        <w:t xml:space="preserve">Заказчик не обязан осуществлять закупки товаров, работ, услуг у субъектов малого и среднего предпринимательства, включенных в Перечень товаров, работ, услуг, закупки которых осуществляются у субъектов малого и среднего предпринимательства, если заключение таких договоров, отнесены к исключениям, установленным в п.7 Положения </w:t>
      </w:r>
      <w:r w:rsidRPr="00636CCB">
        <w:rPr>
          <w:rFonts w:eastAsiaTheme="minorHAnsi"/>
          <w:bCs/>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w:t>
      </w:r>
      <w:proofErr w:type="gramEnd"/>
      <w:r w:rsidRPr="00636CCB">
        <w:rPr>
          <w:rFonts w:eastAsiaTheme="minorHAnsi"/>
          <w:bCs/>
          <w:lang w:eastAsia="en-US"/>
        </w:rPr>
        <w:t xml:space="preserve"> таких закупок и порядке расчета указанного объема,</w:t>
      </w:r>
      <w:r w:rsidRPr="00636CCB">
        <w:t xml:space="preserve"> утвержденного постановлением Правительства Российской Федерации от 11.12.2014 г. №1352 «</w:t>
      </w:r>
      <w:r w:rsidRPr="00636CCB">
        <w:rPr>
          <w:rFonts w:eastAsiaTheme="minorHAnsi"/>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Pr="00636CCB">
        <w:t xml:space="preserve">», а так же в </w:t>
      </w:r>
      <w:proofErr w:type="gramStart"/>
      <w:r w:rsidRPr="00636CCB">
        <w:t>случаях</w:t>
      </w:r>
      <w:proofErr w:type="gramEnd"/>
      <w:r w:rsidRPr="00636CCB">
        <w:t xml:space="preserve"> когда закупка таких товаров, работ, услуг осуществляется в составе комплексной закупки и/или они технологически и функционально связаны с иными товарами, работами, услугами, не включенными в перечень.</w:t>
      </w: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44" w:name="_Toc316294936"/>
      <w:r>
        <w:br w:type="page"/>
      </w:r>
    </w:p>
    <w:p w:rsidR="00636CCB" w:rsidRPr="00636CCB" w:rsidRDefault="00636CCB" w:rsidP="00636CCB">
      <w:pPr>
        <w:pStyle w:val="1"/>
        <w:rPr>
          <w:color w:val="auto"/>
        </w:rPr>
      </w:pPr>
      <w:bookmarkStart w:id="45" w:name="_Toc429402068"/>
      <w:r w:rsidRPr="00636CCB">
        <w:rPr>
          <w:color w:val="auto"/>
        </w:rPr>
        <w:lastRenderedPageBreak/>
        <w:t xml:space="preserve">Раздел  4.  ПОРЯДОК ПРОВЕДЕНИЯ </w:t>
      </w:r>
      <w:bookmarkEnd w:id="44"/>
      <w:r w:rsidRPr="00636CCB">
        <w:rPr>
          <w:color w:val="auto"/>
        </w:rPr>
        <w:t>ЗАКУПКИ</w:t>
      </w:r>
      <w:bookmarkEnd w:id="45"/>
    </w:p>
    <w:p w:rsidR="00636CCB" w:rsidRPr="00636CCB" w:rsidRDefault="00636CCB" w:rsidP="00636CCB">
      <w:pPr>
        <w:outlineLvl w:val="0"/>
        <w:rPr>
          <w:b/>
        </w:rPr>
      </w:pPr>
    </w:p>
    <w:p w:rsidR="00636CCB" w:rsidRPr="00636CCB" w:rsidRDefault="00636CCB" w:rsidP="002A7B1F">
      <w:pPr>
        <w:pStyle w:val="ab"/>
        <w:numPr>
          <w:ilvl w:val="1"/>
          <w:numId w:val="17"/>
        </w:numPr>
        <w:ind w:left="1134" w:hanging="1134"/>
        <w:outlineLvl w:val="1"/>
        <w:rPr>
          <w:b/>
        </w:rPr>
      </w:pPr>
      <w:bookmarkStart w:id="46" w:name="_Toc422209994"/>
      <w:bookmarkStart w:id="47" w:name="_Toc422226814"/>
      <w:bookmarkStart w:id="48" w:name="_Toc422244166"/>
      <w:bookmarkStart w:id="49" w:name="_Toc429402069"/>
      <w:r w:rsidRPr="00636CCB">
        <w:rPr>
          <w:b/>
        </w:rPr>
        <w:t>Публикация извещения о проведении закупки</w:t>
      </w:r>
      <w:bookmarkEnd w:id="46"/>
      <w:bookmarkEnd w:id="47"/>
      <w:bookmarkEnd w:id="48"/>
      <w:bookmarkEnd w:id="49"/>
    </w:p>
    <w:p w:rsidR="00636CCB" w:rsidRPr="00636CCB" w:rsidRDefault="00636CCB" w:rsidP="002A7B1F">
      <w:pPr>
        <w:pStyle w:val="ab"/>
        <w:numPr>
          <w:ilvl w:val="2"/>
          <w:numId w:val="17"/>
        </w:numPr>
        <w:ind w:left="1134" w:hanging="1134"/>
        <w:jc w:val="both"/>
      </w:pPr>
      <w:r w:rsidRPr="00636CCB">
        <w:t xml:space="preserve">Извещение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 Информация о проведении закупки должна быть сделана Организатором </w:t>
      </w:r>
      <w:r w:rsidRPr="00636CCB">
        <w:rPr>
          <w:bCs/>
          <w:kern w:val="32"/>
        </w:rPr>
        <w:t>не менее чем за 20 (двадцать) дней до окончания срока подачи Заявок.</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outlineLvl w:val="1"/>
        <w:rPr>
          <w:b/>
        </w:rPr>
      </w:pPr>
      <w:bookmarkStart w:id="50" w:name="_Toc422209995"/>
      <w:bookmarkStart w:id="51" w:name="_Toc422226815"/>
      <w:bookmarkStart w:id="52" w:name="_Toc422244167"/>
      <w:bookmarkStart w:id="53" w:name="_Toc429402070"/>
      <w:r w:rsidRPr="00636CCB">
        <w:rPr>
          <w:b/>
        </w:rPr>
        <w:t>Предоставление Закупочной документации</w:t>
      </w:r>
      <w:bookmarkEnd w:id="50"/>
      <w:bookmarkEnd w:id="51"/>
      <w:bookmarkEnd w:id="52"/>
      <w:bookmarkEnd w:id="53"/>
    </w:p>
    <w:p w:rsidR="00636CCB" w:rsidRPr="00636CCB" w:rsidRDefault="00636CCB" w:rsidP="002A7B1F">
      <w:pPr>
        <w:pStyle w:val="ab"/>
        <w:numPr>
          <w:ilvl w:val="2"/>
          <w:numId w:val="17"/>
        </w:numPr>
        <w:ind w:left="1134" w:hanging="1134"/>
        <w:contextualSpacing w:val="0"/>
        <w:jc w:val="both"/>
      </w:pPr>
      <w:r w:rsidRPr="00636CCB">
        <w:t xml:space="preserve">Закупочная документация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w:t>
      </w:r>
    </w:p>
    <w:p w:rsidR="00636CCB" w:rsidRPr="00636CCB" w:rsidRDefault="00636CCB" w:rsidP="002A7B1F">
      <w:pPr>
        <w:pStyle w:val="ab"/>
        <w:numPr>
          <w:ilvl w:val="2"/>
          <w:numId w:val="17"/>
        </w:numPr>
        <w:ind w:left="1134" w:hanging="1134"/>
        <w:contextualSpacing w:val="0"/>
        <w:jc w:val="both"/>
      </w:pPr>
      <w:bookmarkStart w:id="54" w:name="_Ref316300967"/>
      <w:r w:rsidRPr="00636CCB">
        <w:t xml:space="preserve">Закупочная документация предоставляется лицу на основании его запроса на получение закупочной документации поданного в оригинале Организатору закупки по адресу, указанному </w:t>
      </w:r>
      <w:bookmarkEnd w:id="54"/>
      <w:r w:rsidRPr="00636CCB">
        <w:t>в пункте  4 Извещения.</w:t>
      </w:r>
    </w:p>
    <w:p w:rsidR="00636CCB" w:rsidRPr="00636CCB" w:rsidRDefault="00636CCB" w:rsidP="002A7B1F">
      <w:pPr>
        <w:pStyle w:val="ab"/>
        <w:numPr>
          <w:ilvl w:val="2"/>
          <w:numId w:val="17"/>
        </w:numPr>
        <w:ind w:left="1134" w:hanging="1134"/>
        <w:contextualSpacing w:val="0"/>
        <w:jc w:val="both"/>
      </w:pPr>
      <w:r w:rsidRPr="00636CCB">
        <w:t>Срок, место и порядок предоставления закупочной документации указаны в пункте 10 Извещения.</w:t>
      </w:r>
    </w:p>
    <w:p w:rsidR="00636CCB" w:rsidRPr="00636CCB" w:rsidRDefault="00636CCB" w:rsidP="002A7B1F">
      <w:pPr>
        <w:pStyle w:val="ab"/>
        <w:numPr>
          <w:ilvl w:val="2"/>
          <w:numId w:val="17"/>
        </w:numPr>
        <w:ind w:left="1134" w:hanging="1134"/>
        <w:contextualSpacing w:val="0"/>
        <w:jc w:val="both"/>
      </w:pPr>
      <w:r w:rsidRPr="00636CCB">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Закупочная документация предоставляется лицу через функционал электронной торговой площадки, указанной в </w:t>
      </w:r>
      <w:proofErr w:type="gramStart"/>
      <w:r w:rsidRPr="00636CCB">
        <w:t>пункте</w:t>
      </w:r>
      <w:proofErr w:type="gramEnd"/>
      <w:r w:rsidRPr="00636CCB">
        <w:t xml:space="preserve"> 10 Извещения. Закупочная документация предоставляется в течение срока, определенного регламентами работы электронной торговой площадки. Потенциальный участник/Участник самостоятельно отслеживает все изменения и дополнения, внесенные в Закупочную документацию и размещенные на сайте</w:t>
      </w:r>
      <w:r w:rsidRPr="00636CCB">
        <w:rPr>
          <w:rStyle w:val="FontStyle128"/>
          <w:color w:val="auto"/>
        </w:rPr>
        <w:t xml:space="preserve"> и электронной торговой площадке</w:t>
      </w:r>
      <w:r w:rsidRPr="00636CCB">
        <w:t>. Организатор закупки (Заказчик) не несет ответственности за несвоевременное получение указанной информации.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55" w:name="_Toc422209996"/>
      <w:bookmarkStart w:id="56" w:name="_Toc422226816"/>
      <w:bookmarkStart w:id="57" w:name="_Toc422244168"/>
      <w:bookmarkStart w:id="58" w:name="_Toc429402071"/>
      <w:r w:rsidRPr="00636CCB">
        <w:rPr>
          <w:b/>
        </w:rPr>
        <w:t>Изучение закупочной документации</w:t>
      </w:r>
      <w:bookmarkEnd w:id="55"/>
      <w:bookmarkEnd w:id="56"/>
      <w:bookmarkEnd w:id="57"/>
      <w:bookmarkEnd w:id="58"/>
    </w:p>
    <w:p w:rsidR="00636CCB" w:rsidRPr="00636CCB" w:rsidRDefault="00636CCB" w:rsidP="002A7B1F">
      <w:pPr>
        <w:pStyle w:val="ab"/>
        <w:numPr>
          <w:ilvl w:val="2"/>
          <w:numId w:val="17"/>
        </w:numPr>
        <w:ind w:left="1134" w:hanging="1134"/>
        <w:contextualSpacing w:val="0"/>
        <w:jc w:val="both"/>
      </w:pPr>
      <w:r w:rsidRPr="00636CCB">
        <w:t xml:space="preserve">Предполагается, что Потенциальный участник/Участник закупки в полном </w:t>
      </w:r>
      <w:proofErr w:type="gramStart"/>
      <w:r w:rsidRPr="00636CCB">
        <w:t>объеме</w:t>
      </w:r>
      <w:proofErr w:type="gramEnd"/>
      <w:r w:rsidRPr="00636CCB">
        <w:t xml:space="preserve"> изучил настоящую Закупочную документацию.</w:t>
      </w:r>
    </w:p>
    <w:p w:rsidR="00636CCB" w:rsidRPr="00636CCB" w:rsidRDefault="00636CCB" w:rsidP="002A7B1F">
      <w:pPr>
        <w:pStyle w:val="ab"/>
        <w:numPr>
          <w:ilvl w:val="2"/>
          <w:numId w:val="17"/>
        </w:numPr>
        <w:ind w:left="1134" w:hanging="1134"/>
        <w:contextualSpacing w:val="0"/>
        <w:jc w:val="both"/>
      </w:pPr>
      <w:r w:rsidRPr="00636CCB">
        <w:t>Предоставление недостоверных сведений или подача заявки, не отвечающей требованиям настоящей Закупочной документации, является риском Потенциального участника/Участника, подавшего такую заявку, который приведет к отклонению его заявки.</w:t>
      </w:r>
    </w:p>
    <w:p w:rsidR="00636CCB" w:rsidRPr="00636CCB" w:rsidRDefault="00636CCB" w:rsidP="002A7B1F">
      <w:pPr>
        <w:pStyle w:val="ab"/>
        <w:numPr>
          <w:ilvl w:val="2"/>
          <w:numId w:val="17"/>
        </w:numPr>
        <w:ind w:left="1134" w:hanging="1134"/>
        <w:contextualSpacing w:val="0"/>
        <w:jc w:val="both"/>
      </w:pPr>
      <w:r w:rsidRPr="00636CCB">
        <w:t xml:space="preserve">Потенциальный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636CCB">
        <w:t>которая</w:t>
      </w:r>
      <w:proofErr w:type="gramEnd"/>
      <w:r w:rsidRPr="00636CCB">
        <w:t xml:space="preserve"> требуется для подготовки заявки на участие в закупке. Заказчик окажет </w:t>
      </w:r>
      <w:proofErr w:type="gramStart"/>
      <w:r w:rsidRPr="00636CCB">
        <w:t>посещающим</w:t>
      </w:r>
      <w:proofErr w:type="gramEnd"/>
      <w:r w:rsidRPr="00636CCB">
        <w:t xml:space="preserve"> необходимое содействие. Все расходы, связанные с таким посещением, Потенциальный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Потенциальный участник должен обратиться к Организатору закупки с просьбой разрешить такое посещение не позднее, чем за 5 (пять) рабочих дней до планируемой </w:t>
      </w:r>
      <w:r w:rsidRPr="00636CCB">
        <w:lastRenderedPageBreak/>
        <w:t>даты посещения.</w:t>
      </w:r>
    </w:p>
    <w:p w:rsidR="00636CCB" w:rsidRPr="00636CCB" w:rsidRDefault="00636CCB" w:rsidP="002A7B1F">
      <w:pPr>
        <w:pStyle w:val="ab"/>
        <w:numPr>
          <w:ilvl w:val="2"/>
          <w:numId w:val="17"/>
        </w:numPr>
        <w:ind w:left="1134" w:hanging="1134"/>
        <w:contextualSpacing w:val="0"/>
        <w:jc w:val="both"/>
      </w:pPr>
      <w:r w:rsidRPr="00636CCB">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636CCB" w:rsidRPr="00636CCB" w:rsidRDefault="00636CCB" w:rsidP="002A7B1F">
      <w:pPr>
        <w:pStyle w:val="ab"/>
        <w:numPr>
          <w:ilvl w:val="2"/>
          <w:numId w:val="17"/>
        </w:numPr>
        <w:ind w:left="1134" w:hanging="1134"/>
        <w:contextualSpacing w:val="0"/>
        <w:jc w:val="both"/>
      </w:pPr>
      <w:r w:rsidRPr="00636CCB">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Потенциальными участниками должен учитывать, как влияющие на его </w:t>
      </w:r>
      <w:proofErr w:type="gramStart"/>
      <w:r w:rsidRPr="00636CCB">
        <w:t>заявку</w:t>
      </w:r>
      <w:proofErr w:type="gramEnd"/>
      <w:r w:rsidRPr="00636CCB">
        <w:t xml:space="preserve">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pPr>
      <w:bookmarkStart w:id="59" w:name="_Toc422209997"/>
      <w:bookmarkStart w:id="60" w:name="_Toc422226817"/>
      <w:bookmarkStart w:id="61" w:name="_Toc422244169"/>
      <w:bookmarkStart w:id="62" w:name="_Toc429402072"/>
      <w:r w:rsidRPr="00636CCB">
        <w:rPr>
          <w:b/>
        </w:rPr>
        <w:t>Разъяснение положений закупочной документации</w:t>
      </w:r>
      <w:bookmarkEnd w:id="59"/>
      <w:bookmarkEnd w:id="60"/>
      <w:bookmarkEnd w:id="61"/>
      <w:bookmarkEnd w:id="62"/>
    </w:p>
    <w:p w:rsidR="00636CCB" w:rsidRPr="00636CCB" w:rsidRDefault="00636CCB" w:rsidP="002A7B1F">
      <w:pPr>
        <w:pStyle w:val="ab"/>
        <w:numPr>
          <w:ilvl w:val="2"/>
          <w:numId w:val="17"/>
        </w:numPr>
        <w:ind w:left="1134" w:hanging="1134"/>
        <w:contextualSpacing w:val="0"/>
        <w:jc w:val="both"/>
      </w:pPr>
      <w:r w:rsidRPr="00636CCB">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636CCB" w:rsidRPr="00636CCB" w:rsidRDefault="00636CCB" w:rsidP="002A7B1F">
      <w:pPr>
        <w:pStyle w:val="ab"/>
        <w:numPr>
          <w:ilvl w:val="2"/>
          <w:numId w:val="17"/>
        </w:numPr>
        <w:ind w:left="1134" w:hanging="1134"/>
        <w:contextualSpacing w:val="0"/>
        <w:jc w:val="both"/>
      </w:pPr>
      <w:bookmarkStart w:id="63" w:name="_Ref316301251"/>
      <w:r w:rsidRPr="00636CCB">
        <w:t>Потенциальный участник/ Участник вправе направить Организатору закупки запрос о разъяснении положений настоящей Закупочной документации в письменной форме за подписью руководителя организации или иного уполномоченного лица Потенциального участника/Участника по контактным реквизитам Организатора закупки для соответствующего вида корреспонденции, указанным в пункте 4 Извещения в сроки, установленные в пункте 11 Извещения.</w:t>
      </w:r>
      <w:bookmarkEnd w:id="63"/>
      <w:r w:rsidRPr="00636CCB">
        <w:t xml:space="preserve"> </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w:t>
      </w:r>
      <w:r w:rsidRPr="00636CCB">
        <w:rPr>
          <w:bCs/>
          <w:kern w:val="32"/>
        </w:rPr>
        <w:t xml:space="preserve">в срок, не более чем 5 (пять) рабочих </w:t>
      </w:r>
      <w:r w:rsidRPr="00636CCB">
        <w:t xml:space="preserve">дней </w:t>
      </w:r>
      <w:r w:rsidRPr="00636CCB">
        <w:rPr>
          <w:bCs/>
          <w:kern w:val="32"/>
        </w:rPr>
        <w:t>после получения запроса на разъяснение Закупочной документации</w:t>
      </w:r>
      <w:r w:rsidRPr="00636CCB">
        <w:t xml:space="preserve"> направляет разъяснение на запрос, сделанный в порядке, определенном пунктом 4.4.2. При этом такое разъяснение размещается на сайте, указанном в пункте 10 Извещения о закупке не </w:t>
      </w:r>
      <w:proofErr w:type="gramStart"/>
      <w:r w:rsidRPr="00636CCB">
        <w:t>позднее</w:t>
      </w:r>
      <w:proofErr w:type="gramEnd"/>
      <w:r w:rsidRPr="00636CCB">
        <w:t xml:space="preserve"> чем в течении 3 (трех) дней со дня принятия решения о предоставлении указанных разъяснений с указанием предмета запроса, но без указания Потенциального участника/Участника на участие в закупке, от которого поступил запрос. </w:t>
      </w:r>
    </w:p>
    <w:p w:rsidR="00636CCB" w:rsidRPr="00636CCB" w:rsidRDefault="00636CCB" w:rsidP="002A7B1F">
      <w:pPr>
        <w:pStyle w:val="ab"/>
        <w:numPr>
          <w:ilvl w:val="2"/>
          <w:numId w:val="17"/>
        </w:numPr>
        <w:ind w:left="1134" w:hanging="1134"/>
        <w:contextualSpacing w:val="0"/>
        <w:jc w:val="both"/>
      </w:pPr>
      <w:r w:rsidRPr="00636CCB">
        <w:t>Разъяснение положений Закупочной документации не должно изменять ее суть.</w:t>
      </w:r>
    </w:p>
    <w:p w:rsidR="00636CCB" w:rsidRPr="00636CCB" w:rsidRDefault="00636CCB" w:rsidP="002A7B1F">
      <w:pPr>
        <w:pStyle w:val="ab"/>
        <w:numPr>
          <w:ilvl w:val="2"/>
          <w:numId w:val="17"/>
        </w:numPr>
        <w:ind w:left="1134" w:hanging="1134"/>
        <w:contextualSpacing w:val="0"/>
        <w:jc w:val="both"/>
      </w:pPr>
      <w:r w:rsidRPr="00636CCB">
        <w:t>Организатор закупки вправе не отвечать на запросы о разъяснении положений закупочной документации, поступившие позднее срока, установленного в пункте 11 Извещения.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не вправе ссылаться на устную информацию, полученную от Заказчика и/или Организатора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64" w:name="_Toc422209998"/>
      <w:bookmarkStart w:id="65" w:name="_Toc422226818"/>
      <w:bookmarkStart w:id="66" w:name="_Toc422244170"/>
      <w:bookmarkStart w:id="67" w:name="_Toc429402073"/>
      <w:r w:rsidRPr="00636CCB">
        <w:rPr>
          <w:b/>
        </w:rPr>
        <w:t>Внесение изменений в Закупочную документацию</w:t>
      </w:r>
      <w:bookmarkEnd w:id="64"/>
      <w:bookmarkEnd w:id="65"/>
      <w:bookmarkEnd w:id="66"/>
      <w:bookmarkEnd w:id="67"/>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по собственной инициативе или в </w:t>
      </w:r>
      <w:proofErr w:type="gramStart"/>
      <w:r w:rsidRPr="00636CCB">
        <w:t>соответствии</w:t>
      </w:r>
      <w:proofErr w:type="gramEnd"/>
      <w:r w:rsidRPr="00636CCB">
        <w:t xml:space="preserve"> с запросом Потенциального участника/Участника закупки вправе принять решение о внесении изменений в Закупочную документацию в сроки, установленные в пункте 12 Извещения. Изменение предмета закупки не допускается.</w:t>
      </w:r>
    </w:p>
    <w:p w:rsidR="00636CCB" w:rsidRPr="00636CCB" w:rsidRDefault="00636CCB" w:rsidP="002A7B1F">
      <w:pPr>
        <w:numPr>
          <w:ilvl w:val="2"/>
          <w:numId w:val="17"/>
        </w:numPr>
        <w:ind w:left="1134" w:hanging="1134"/>
        <w:jc w:val="both"/>
      </w:pPr>
      <w:r w:rsidRPr="00636CCB">
        <w:t xml:space="preserve">Не </w:t>
      </w:r>
      <w:proofErr w:type="gramStart"/>
      <w:r w:rsidRPr="00636CCB">
        <w:t>позднее</w:t>
      </w:r>
      <w:proofErr w:type="gramEnd"/>
      <w:r w:rsidRPr="00636CCB">
        <w:t xml:space="preserve">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10 Извещения. В случае если изменения в Закупочную документацию  внесены </w:t>
      </w:r>
      <w:proofErr w:type="gramStart"/>
      <w:r w:rsidRPr="00636CCB">
        <w:t>позднее</w:t>
      </w:r>
      <w:proofErr w:type="gramEnd"/>
      <w:r w:rsidRPr="00636CCB">
        <w:t xml:space="preserve"> чем за 15 дней до даты окончания подачи заявок на участие в закупке, </w:t>
      </w:r>
      <w:r w:rsidRPr="00636CCB">
        <w:rPr>
          <w:bCs/>
          <w:kern w:val="32"/>
        </w:rPr>
        <w:t xml:space="preserve">срок подачи заявок на участие в такой закупке должен быть продлен так, чтобы со дня размещения </w:t>
      </w:r>
      <w:r w:rsidRPr="00636CCB">
        <w:rPr>
          <w:bCs/>
          <w:kern w:val="32"/>
        </w:rPr>
        <w:lastRenderedPageBreak/>
        <w:t>внесенных в Закупочную документацию изменений до даты окончания подачи заявок на участие в закупке такой срок составлял не менее чем 5 (пять) дней.</w:t>
      </w:r>
    </w:p>
    <w:p w:rsidR="00636CCB" w:rsidRPr="00636CCB" w:rsidRDefault="00636CCB" w:rsidP="00636CCB">
      <w:pPr>
        <w:pStyle w:val="ab"/>
        <w:ind w:left="1134"/>
        <w:contextualSpacing w:val="0"/>
        <w:jc w:val="both"/>
        <w:rPr>
          <w:highlight w:val="yellow"/>
        </w:rPr>
      </w:pPr>
    </w:p>
    <w:p w:rsidR="00636CCB" w:rsidRPr="00636CCB" w:rsidRDefault="00636CCB" w:rsidP="002A7B1F">
      <w:pPr>
        <w:pStyle w:val="ab"/>
        <w:numPr>
          <w:ilvl w:val="1"/>
          <w:numId w:val="17"/>
        </w:numPr>
        <w:ind w:left="1134" w:hanging="1134"/>
        <w:contextualSpacing w:val="0"/>
        <w:outlineLvl w:val="1"/>
        <w:rPr>
          <w:b/>
        </w:rPr>
      </w:pPr>
      <w:bookmarkStart w:id="68" w:name="_Toc422209999"/>
      <w:bookmarkStart w:id="69" w:name="_Toc422226819"/>
      <w:bookmarkStart w:id="70" w:name="_Toc422244171"/>
      <w:bookmarkStart w:id="71" w:name="_Toc429402074"/>
      <w:r w:rsidRPr="00636CCB">
        <w:rPr>
          <w:b/>
        </w:rPr>
        <w:t>Затраты на участие в закупке</w:t>
      </w:r>
      <w:bookmarkEnd w:id="68"/>
      <w:bookmarkEnd w:id="69"/>
      <w:bookmarkEnd w:id="70"/>
      <w:bookmarkEnd w:id="71"/>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72" w:name="_Toc422210000"/>
      <w:bookmarkStart w:id="73" w:name="_Toc422226820"/>
      <w:bookmarkStart w:id="74" w:name="_Toc422244172"/>
      <w:bookmarkStart w:id="75" w:name="_Toc429402075"/>
      <w:r w:rsidRPr="00636CCB">
        <w:rPr>
          <w:b/>
        </w:rPr>
        <w:t xml:space="preserve">Отказ от </w:t>
      </w:r>
      <w:bookmarkEnd w:id="72"/>
      <w:bookmarkEnd w:id="73"/>
      <w:bookmarkEnd w:id="74"/>
      <w:r w:rsidRPr="00636CCB">
        <w:rPr>
          <w:b/>
        </w:rPr>
        <w:t>проведения конкурентных переговоров</w:t>
      </w:r>
      <w:bookmarkEnd w:id="75"/>
    </w:p>
    <w:p w:rsidR="00636CCB" w:rsidRPr="00636CCB" w:rsidRDefault="00636CCB" w:rsidP="002A7B1F">
      <w:pPr>
        <w:pStyle w:val="ab"/>
        <w:numPr>
          <w:ilvl w:val="2"/>
          <w:numId w:val="17"/>
        </w:numPr>
        <w:ind w:left="1134" w:hanging="1134"/>
        <w:contextualSpacing w:val="0"/>
        <w:jc w:val="both"/>
      </w:pPr>
      <w:r w:rsidRPr="00636CCB">
        <w:t>Заказчик/Организатор закупки, разместивший на сайте, указанном в пункте</w:t>
      </w:r>
      <w:r w:rsidRPr="00636CCB">
        <w:rPr>
          <w:lang w:val="en-US"/>
        </w:rPr>
        <w:t> </w:t>
      </w:r>
      <w:r w:rsidRPr="00636CCB">
        <w:t>10 Извещения, Закупочную документацию, вправе отказаться без объяснения причин от закупки в порядке и сроки, указанные в пункте</w:t>
      </w:r>
      <w:r w:rsidRPr="00636CCB">
        <w:rPr>
          <w:lang w:val="en-US"/>
        </w:rPr>
        <w:t> </w:t>
      </w:r>
      <w:r w:rsidRPr="00636CCB">
        <w:t>16 Извещения.</w:t>
      </w:r>
    </w:p>
    <w:p w:rsidR="00636CCB" w:rsidRPr="00636CCB" w:rsidRDefault="00636CCB" w:rsidP="002A7B1F">
      <w:pPr>
        <w:pStyle w:val="ab"/>
        <w:numPr>
          <w:ilvl w:val="2"/>
          <w:numId w:val="17"/>
        </w:numPr>
        <w:ind w:left="1134" w:hanging="1134"/>
        <w:contextualSpacing w:val="0"/>
        <w:jc w:val="both"/>
      </w:pPr>
      <w:r w:rsidRPr="00636CCB">
        <w:t>Извещение об отказе от закупки размещается Организатором закупки на сайте, указанном в пункте</w:t>
      </w:r>
      <w:r w:rsidRPr="00636CCB">
        <w:rPr>
          <w:lang w:val="en-US"/>
        </w:rPr>
        <w:t> </w:t>
      </w:r>
      <w:r w:rsidRPr="00636CCB">
        <w:t>10 Извещения, в течение 3 (трех) дней со дня принятия решения об отказе от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76" w:name="_Toc422210001"/>
      <w:bookmarkStart w:id="77" w:name="_Toc422226821"/>
      <w:bookmarkStart w:id="78" w:name="_Toc422244173"/>
      <w:bookmarkStart w:id="79" w:name="_Toc429402076"/>
      <w:r w:rsidRPr="00636CCB">
        <w:rPr>
          <w:b/>
        </w:rPr>
        <w:t>Возврат заявок на участие в закупке</w:t>
      </w:r>
      <w:bookmarkEnd w:id="76"/>
      <w:bookmarkEnd w:id="77"/>
      <w:bookmarkEnd w:id="78"/>
      <w:bookmarkEnd w:id="79"/>
    </w:p>
    <w:p w:rsidR="00636CCB" w:rsidRPr="00636CCB" w:rsidRDefault="00636CCB" w:rsidP="002A7B1F">
      <w:pPr>
        <w:pStyle w:val="ab"/>
        <w:numPr>
          <w:ilvl w:val="2"/>
          <w:numId w:val="17"/>
        </w:numPr>
        <w:ind w:left="1134" w:hanging="1134"/>
        <w:jc w:val="both"/>
      </w:pPr>
      <w:proofErr w:type="gramStart"/>
      <w:r w:rsidRPr="00636CCB">
        <w:t>Заявки на участие в закупке, а также отдельные документы, входящие в состав заявки на участие в закупке, в том числе заявки, отозванные Потенциальными участниками/Участниками закупки, поданные с опозданием, а также в случае установления факта подачи одним Участником закупки двух или более заявок на участие в закупке, а также в случае отказа от проведения закупки могут быть возвращены по письменному</w:t>
      </w:r>
      <w:proofErr w:type="gramEnd"/>
      <w:r w:rsidRPr="00636CCB">
        <w:t xml:space="preserve"> запросу Потенциального участника/Участника закупки.</w:t>
      </w:r>
    </w:p>
    <w:p w:rsidR="00636CCB" w:rsidRPr="00636CCB" w:rsidRDefault="00636CCB" w:rsidP="002A7B1F">
      <w:pPr>
        <w:pStyle w:val="ab"/>
        <w:numPr>
          <w:ilvl w:val="2"/>
          <w:numId w:val="17"/>
        </w:numPr>
        <w:ind w:left="1134" w:hanging="1134"/>
        <w:contextualSpacing w:val="0"/>
        <w:jc w:val="both"/>
      </w:pPr>
      <w:proofErr w:type="gramStart"/>
      <w:r w:rsidRPr="00636CCB">
        <w:t>В случае принятия решения об отказе от проведения закупки, в течение 2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w:t>
      </w:r>
      <w:proofErr w:type="gramEnd"/>
      <w:r w:rsidRPr="00636CCB">
        <w:t xml:space="preserve"> на участие в закупке. В случае</w:t>
      </w:r>
      <w:proofErr w:type="gramStart"/>
      <w:r w:rsidRPr="00636CCB">
        <w:t>,</w:t>
      </w:r>
      <w:proofErr w:type="gramEnd"/>
      <w:r w:rsidRPr="00636CCB">
        <w:t xml:space="preserve">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rsidR="00636CCB" w:rsidRPr="00636CCB" w:rsidRDefault="00636CCB" w:rsidP="002A7B1F">
      <w:pPr>
        <w:pStyle w:val="ab"/>
        <w:numPr>
          <w:ilvl w:val="2"/>
          <w:numId w:val="17"/>
        </w:numPr>
        <w:ind w:left="1134" w:hanging="1134"/>
        <w:contextualSpacing w:val="0"/>
        <w:jc w:val="both"/>
      </w:pPr>
      <w:r w:rsidRPr="00636CCB">
        <w:t>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w:t>
      </w:r>
      <w:proofErr w:type="gramStart"/>
      <w:r w:rsidRPr="00636CCB">
        <w:t>,</w:t>
      </w:r>
      <w:proofErr w:type="gramEnd"/>
      <w:r w:rsidRPr="00636CCB">
        <w:t xml:space="preserve">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5 (пяти) рабочих дней со дня размещения Протокола по вскрытию конвертов с заявками на </w:t>
      </w:r>
      <w:r w:rsidRPr="00636CCB">
        <w:lastRenderedPageBreak/>
        <w:t>участие в закупке по письменному запросу Участника закупки.</w:t>
      </w:r>
    </w:p>
    <w:p w:rsidR="00636CCB" w:rsidRPr="00636CCB" w:rsidRDefault="00636CCB" w:rsidP="00636CCB">
      <w:pPr>
        <w:pStyle w:val="ab"/>
        <w:ind w:left="1134"/>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80" w:name="_Toc422210002"/>
      <w:bookmarkStart w:id="81" w:name="_Toc422226822"/>
      <w:bookmarkStart w:id="82" w:name="_Toc422244174"/>
      <w:bookmarkStart w:id="83" w:name="_Toc429402077"/>
      <w:r w:rsidRPr="00636CCB">
        <w:rPr>
          <w:b/>
        </w:rPr>
        <w:t>Обеспечение исполнения обязательств, связанных с подачей заявки на участие в закупке</w:t>
      </w:r>
      <w:bookmarkEnd w:id="80"/>
      <w:bookmarkEnd w:id="81"/>
      <w:bookmarkEnd w:id="82"/>
      <w:bookmarkEnd w:id="83"/>
    </w:p>
    <w:p w:rsidR="00636CCB" w:rsidRPr="00636CCB" w:rsidRDefault="00636CCB" w:rsidP="002A7B1F">
      <w:pPr>
        <w:pStyle w:val="ab"/>
        <w:numPr>
          <w:ilvl w:val="2"/>
          <w:numId w:val="17"/>
        </w:numPr>
        <w:ind w:left="1134" w:hanging="1134"/>
        <w:contextualSpacing w:val="0"/>
        <w:jc w:val="both"/>
      </w:pPr>
      <w:r w:rsidRPr="00636CCB">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36CCB">
        <w:rPr>
          <w:lang w:val="en-US"/>
        </w:rPr>
        <w:t> </w:t>
      </w:r>
      <w:r w:rsidRPr="00636CCB">
        <w:t xml:space="preserve">17 Извещения. Размер такого обеспечения не может превышать 2 процента начальной (максимальной) цены договора (цены лота). </w:t>
      </w:r>
    </w:p>
    <w:p w:rsidR="00636CCB" w:rsidRPr="00636CCB" w:rsidRDefault="00636CCB" w:rsidP="002A7B1F">
      <w:pPr>
        <w:pStyle w:val="ab"/>
        <w:numPr>
          <w:ilvl w:val="2"/>
          <w:numId w:val="17"/>
        </w:numPr>
        <w:ind w:left="1134" w:hanging="1134"/>
        <w:contextualSpacing w:val="0"/>
        <w:jc w:val="both"/>
      </w:pPr>
      <w:r w:rsidRPr="00636CCB">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636CCB" w:rsidRPr="00636CCB" w:rsidRDefault="00636CCB" w:rsidP="002A7B1F">
      <w:pPr>
        <w:pStyle w:val="ab"/>
        <w:numPr>
          <w:ilvl w:val="3"/>
          <w:numId w:val="17"/>
        </w:numPr>
        <w:ind w:left="1134" w:hanging="1134"/>
        <w:jc w:val="both"/>
      </w:pPr>
      <w:r w:rsidRPr="00636CC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17 Извещения.</w:t>
      </w:r>
    </w:p>
    <w:p w:rsidR="00636CCB" w:rsidRPr="00636CCB" w:rsidRDefault="00636CCB" w:rsidP="002A7B1F">
      <w:pPr>
        <w:pStyle w:val="ab"/>
        <w:numPr>
          <w:ilvl w:val="3"/>
          <w:numId w:val="17"/>
        </w:numPr>
        <w:ind w:left="1134" w:hanging="1134"/>
        <w:contextualSpacing w:val="0"/>
        <w:jc w:val="both"/>
      </w:pPr>
      <w:r w:rsidRPr="00636CCB">
        <w:t>Банковская гарантия, составленная с учетом требований статей 368—378 Гражданского кодекса РФ и следующих условий:</w:t>
      </w:r>
      <w:bookmarkStart w:id="84" w:name="_Toc132091784"/>
      <w:bookmarkEnd w:id="84"/>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Банковская гарантия должна быть безотзывной.</w:t>
      </w:r>
      <w:bookmarkStart w:id="85" w:name="_Toc132091785"/>
      <w:bookmarkEnd w:id="85"/>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86" w:name="_Ref56251621"/>
      <w:r w:rsidRPr="00636CCB">
        <w:rPr>
          <w:rStyle w:val="FontStyle128"/>
          <w:color w:val="auto"/>
        </w:rPr>
        <w:t>Сумма банковской гарантии должна быть выражена в российских рублях.</w:t>
      </w:r>
      <w:bookmarkStart w:id="87" w:name="_Toc132091786"/>
      <w:bookmarkEnd w:id="86"/>
      <w:bookmarkEnd w:id="87"/>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88" w:name="_Ref56251622"/>
      <w:r w:rsidRPr="00636CCB">
        <w:rPr>
          <w:rStyle w:val="FontStyle128"/>
          <w:color w:val="auto"/>
        </w:rPr>
        <w:t>Банковская гарантия должна действовать в течение срока действия заявки на участие в закупке плюс 10 (Десять) календарных дней.</w:t>
      </w:r>
      <w:bookmarkStart w:id="89" w:name="_Toc132091787"/>
      <w:bookmarkEnd w:id="88"/>
      <w:bookmarkEnd w:id="89"/>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90" w:name="_Ref56251624"/>
      <w:r w:rsidRPr="00636CCB">
        <w:rPr>
          <w:rStyle w:val="FontStyle128"/>
          <w:color w:val="auto"/>
        </w:rPr>
        <w:t>Бенефициаром в банковской гарантии должен быть указан Организатор закупки, принципалом — Потенциальный участник/Участник закупки, гарантом — банк, выдавший банковскую гарантию.</w:t>
      </w:r>
      <w:bookmarkStart w:id="91" w:name="_Toc132091788"/>
      <w:bookmarkEnd w:id="90"/>
      <w:bookmarkEnd w:id="91"/>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92" w:name="_Ref56237017"/>
      <w:r w:rsidRPr="00636CCB">
        <w:rPr>
          <w:rStyle w:val="FontStyle128"/>
          <w:color w:val="auto"/>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93" w:name="_Toc132091789"/>
      <w:bookmarkEnd w:id="92"/>
      <w:bookmarkEnd w:id="93"/>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w:t>
      </w:r>
      <w:bookmarkStart w:id="94" w:name="_Toc132091790"/>
      <w:bookmarkEnd w:id="94"/>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w:t>
      </w:r>
      <w:bookmarkStart w:id="95" w:name="_Toc132091791"/>
      <w:bookmarkEnd w:id="95"/>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не предоставление справки о цепочке собственников по форме, установленной настоящей Закупочной документацией, и в соответствии с Гарантийным письмом;</w:t>
      </w:r>
    </w:p>
    <w:p w:rsidR="00636CCB" w:rsidRPr="00636CCB" w:rsidRDefault="00636CCB" w:rsidP="002A7B1F">
      <w:pPr>
        <w:pStyle w:val="afa"/>
        <w:numPr>
          <w:ilvl w:val="0"/>
          <w:numId w:val="5"/>
        </w:numPr>
        <w:spacing w:line="240" w:lineRule="auto"/>
        <w:ind w:left="2268" w:hanging="567"/>
        <w:rPr>
          <w:sz w:val="24"/>
          <w:szCs w:val="24"/>
        </w:rPr>
      </w:pPr>
      <w:bookmarkStart w:id="96" w:name="_Toc132091792"/>
      <w:bookmarkEnd w:id="96"/>
      <w:r w:rsidRPr="00636CCB">
        <w:rPr>
          <w:sz w:val="24"/>
          <w:szCs w:val="24"/>
        </w:rPr>
        <w:t xml:space="preserve">отказа Победителя заключить Договор в установленном настоящей закупочной документацией </w:t>
      </w:r>
      <w:proofErr w:type="gramStart"/>
      <w:r w:rsidRPr="00636CCB">
        <w:rPr>
          <w:sz w:val="24"/>
          <w:szCs w:val="24"/>
        </w:rPr>
        <w:t>порядке</w:t>
      </w:r>
      <w:proofErr w:type="gramEnd"/>
      <w:r w:rsidRPr="00636CCB">
        <w:rPr>
          <w:sz w:val="24"/>
          <w:szCs w:val="24"/>
        </w:rPr>
        <w:t>.</w:t>
      </w:r>
      <w:bookmarkStart w:id="97" w:name="_Toc132091793"/>
      <w:bookmarkEnd w:id="97"/>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98" w:name="_Toc132091794"/>
      <w:bookmarkEnd w:id="9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Платеж по банковской гарантии должен быть осуществлен в течение 5 рабочих дней после обращения бенефициара.</w:t>
      </w:r>
      <w:bookmarkStart w:id="99" w:name="_Toc132091795"/>
      <w:bookmarkEnd w:id="99"/>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банковской гарантии не должно быть условий или требований, противоречащих </w:t>
      </w:r>
      <w:proofErr w:type="gramStart"/>
      <w:r w:rsidRPr="00636CCB">
        <w:rPr>
          <w:rStyle w:val="FontStyle128"/>
          <w:color w:val="auto"/>
        </w:rPr>
        <w:t>вышеизложенному</w:t>
      </w:r>
      <w:proofErr w:type="gramEnd"/>
      <w:r w:rsidRPr="00636CCB">
        <w:rPr>
          <w:rStyle w:val="FontStyle128"/>
          <w:color w:val="auto"/>
        </w:rPr>
        <w:t xml:space="preserve"> или делающих вышеизложенное неисполнимым.</w:t>
      </w:r>
      <w:bookmarkStart w:id="100" w:name="_Toc132091796"/>
      <w:bookmarkEnd w:id="10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01" w:name="_Ref56251749"/>
      <w:r w:rsidRPr="00636CCB">
        <w:rPr>
          <w:rStyle w:val="FontStyle128"/>
          <w:color w:val="auto"/>
        </w:rPr>
        <w:lastRenderedPageBreak/>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02" w:name="_Toc132091798"/>
      <w:bookmarkEnd w:id="101"/>
      <w:bookmarkEnd w:id="102"/>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Оригинал банковской гарантии должен быть доставлен Организатору закупки до истечения срока окончания приема заявок на участие в закупке.</w:t>
      </w:r>
    </w:p>
    <w:p w:rsidR="00636CCB" w:rsidRPr="00636CCB" w:rsidRDefault="00636CCB" w:rsidP="002A7B1F">
      <w:pPr>
        <w:pStyle w:val="ab"/>
        <w:numPr>
          <w:ilvl w:val="2"/>
          <w:numId w:val="17"/>
        </w:numPr>
        <w:ind w:left="1134" w:hanging="1134"/>
        <w:jc w:val="both"/>
      </w:pPr>
      <w:r w:rsidRPr="00636CCB">
        <w:t>Соглашение о неустойке:</w:t>
      </w:r>
    </w:p>
    <w:p w:rsidR="00636CCB" w:rsidRPr="00636CCB" w:rsidRDefault="00636CCB" w:rsidP="002A7B1F">
      <w:pPr>
        <w:pStyle w:val="ab"/>
        <w:numPr>
          <w:ilvl w:val="3"/>
          <w:numId w:val="17"/>
        </w:numPr>
        <w:ind w:left="1134" w:hanging="1134"/>
        <w:contextualSpacing w:val="0"/>
        <w:jc w:val="both"/>
      </w:pPr>
      <w:r w:rsidRPr="00636CCB">
        <w:t>В случае ненадлежащего исполнения обязательств, связанных с участием в запросе, Участник обязан выплатить организатору неустойку в размере, указанном в п. 17 Извещения.</w:t>
      </w:r>
    </w:p>
    <w:p w:rsidR="00636CCB" w:rsidRPr="00636CCB" w:rsidRDefault="00636CCB" w:rsidP="002A7B1F">
      <w:pPr>
        <w:pStyle w:val="ab"/>
        <w:numPr>
          <w:ilvl w:val="3"/>
          <w:numId w:val="17"/>
        </w:numPr>
        <w:ind w:left="1134" w:hanging="1134"/>
        <w:contextualSpacing w:val="0"/>
        <w:jc w:val="both"/>
      </w:pPr>
      <w:r w:rsidRPr="00636CCB">
        <w:t xml:space="preserve">Организатор закупки имеет право взыскать неустойку в </w:t>
      </w:r>
      <w:proofErr w:type="gramStart"/>
      <w:r w:rsidRPr="00636CCB">
        <w:t>случаях</w:t>
      </w:r>
      <w:proofErr w:type="gramEnd"/>
      <w:r w:rsidRPr="00636CCB">
        <w:t xml:space="preserve"> ненадлежащего исполнения обязательств, связанных с участием закупке, а именно, в случае: </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предоставления недостоверных сведений или искажения информации или документов, приведенных в составе заявки;</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bCs/>
          <w:sz w:val="24"/>
          <w:szCs w:val="24"/>
        </w:rPr>
        <w:t>Взыскание неустойки осуществляется Организатором закупки на основании решения Закупочной комиссии.</w:t>
      </w:r>
    </w:p>
    <w:p w:rsidR="00636CCB" w:rsidRPr="00636CCB" w:rsidRDefault="00636CCB" w:rsidP="002A7B1F">
      <w:pPr>
        <w:pStyle w:val="ab"/>
        <w:numPr>
          <w:ilvl w:val="2"/>
          <w:numId w:val="17"/>
        </w:numPr>
        <w:ind w:left="1134" w:hanging="1134"/>
        <w:contextualSpacing w:val="0"/>
        <w:jc w:val="both"/>
      </w:pPr>
      <w:r w:rsidRPr="00636CCB">
        <w:t>В случае неисполнения или ненадлежащего исполнения п. 4.9. Потенциальным участником закупки Организатор закупки оставляет за собой право по своему усмотрению удержать только часть суммы обеспечительного платежа/предъявить банку-гаранту для выплаты суммы обеспечения исполнения обязательств.</w:t>
      </w:r>
    </w:p>
    <w:p w:rsidR="00636CCB" w:rsidRPr="00636CCB" w:rsidRDefault="00636CCB" w:rsidP="002A7B1F">
      <w:pPr>
        <w:pStyle w:val="ab"/>
        <w:widowControl/>
        <w:numPr>
          <w:ilvl w:val="2"/>
          <w:numId w:val="17"/>
        </w:numPr>
        <w:ind w:left="1134" w:hanging="1134"/>
        <w:contextualSpacing w:val="0"/>
        <w:jc w:val="both"/>
        <w:rPr>
          <w:rFonts w:eastAsiaTheme="minorHAnsi"/>
          <w:lang w:eastAsia="en-US"/>
        </w:rPr>
      </w:pPr>
      <w:r w:rsidRPr="00636CCB">
        <w:t>Обеспечение исполнения обязательств Участника закупки, связанное с подачей заявки на участие в закупке, возвращается Победителю закупки</w:t>
      </w:r>
      <w:proofErr w:type="gramStart"/>
      <w:r w:rsidRPr="00636CCB">
        <w:t>::</w:t>
      </w:r>
      <w:proofErr w:type="gramEnd"/>
    </w:p>
    <w:p w:rsidR="00636CCB" w:rsidRPr="00636CCB" w:rsidRDefault="00636CCB" w:rsidP="002A7B1F">
      <w:pPr>
        <w:pStyle w:val="ab"/>
        <w:widowControl/>
        <w:numPr>
          <w:ilvl w:val="0"/>
          <w:numId w:val="16"/>
        </w:numPr>
        <w:jc w:val="both"/>
        <w:rPr>
          <w:rFonts w:eastAsiaTheme="minorHAnsi"/>
          <w:lang w:eastAsia="en-US"/>
        </w:rPr>
      </w:pPr>
      <w:r w:rsidRPr="00636CCB">
        <w:rPr>
          <w:rStyle w:val="FontStyle128"/>
          <w:color w:val="auto"/>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636CCB" w:rsidRPr="00636CCB" w:rsidRDefault="00636CCB" w:rsidP="002A7B1F">
      <w:pPr>
        <w:pStyle w:val="ab"/>
        <w:widowControl/>
        <w:numPr>
          <w:ilvl w:val="0"/>
          <w:numId w:val="16"/>
        </w:numPr>
        <w:jc w:val="both"/>
        <w:rPr>
          <w:rFonts w:eastAsiaTheme="minorHAnsi"/>
          <w:lang w:eastAsia="en-US"/>
        </w:rPr>
      </w:pPr>
      <w:proofErr w:type="gramStart"/>
      <w:r w:rsidRPr="00636CCB">
        <w:rPr>
          <w:rStyle w:val="FontStyle128"/>
          <w:color w:val="auto"/>
        </w:rPr>
        <w:t>б</w:t>
      </w:r>
      <w:proofErr w:type="gramEnd"/>
      <w:r w:rsidRPr="00636CCB">
        <w:rPr>
          <w:rStyle w:val="FontStyle128"/>
          <w:color w:val="auto"/>
        </w:rPr>
        <w:t xml:space="preserve">анковская гарантия – в течение 7 (семи) </w:t>
      </w:r>
      <w:r w:rsidRPr="00636CCB">
        <w:t xml:space="preserve">календарных </w:t>
      </w:r>
      <w:r w:rsidRPr="00636CCB">
        <w:rPr>
          <w:rStyle w:val="FontStyle128"/>
          <w:color w:val="auto"/>
        </w:rPr>
        <w:t>дней с момента подписания им договора.</w:t>
      </w:r>
    </w:p>
    <w:p w:rsidR="00636CCB" w:rsidRPr="00636CCB" w:rsidRDefault="00636CCB" w:rsidP="002A7B1F">
      <w:pPr>
        <w:pStyle w:val="ab"/>
        <w:widowControl/>
        <w:numPr>
          <w:ilvl w:val="0"/>
          <w:numId w:val="16"/>
        </w:numPr>
        <w:jc w:val="both"/>
        <w:rPr>
          <w:rFonts w:eastAsiaTheme="minorHAnsi"/>
          <w:lang w:eastAsia="en-US"/>
        </w:rPr>
      </w:pPr>
      <w:r w:rsidRPr="00636CCB">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sidRPr="00636CCB">
        <w:rPr>
          <w:i/>
          <w:iCs/>
        </w:rPr>
        <w:t>Участнику</w:t>
      </w:r>
      <w:proofErr w:type="gramEnd"/>
      <w:r w:rsidRPr="00636CCB">
        <w:rPr>
          <w:i/>
          <w:iCs/>
        </w:rPr>
        <w:t xml:space="preserve"> занявшему второе место в течение 7 (семи) рабочих дней с момента заключения договора с Победителем закупки. Остальным Участникам </w:t>
      </w:r>
      <w:r w:rsidRPr="00636CCB">
        <w:rPr>
          <w:i/>
          <w:iCs/>
        </w:rPr>
        <w:lastRenderedPageBreak/>
        <w:t>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по экспертизе справки о цепочке собственников Победителя.</w:t>
      </w:r>
    </w:p>
    <w:p w:rsidR="00636CCB" w:rsidRPr="00636CCB" w:rsidRDefault="00636CCB" w:rsidP="00636CCB">
      <w:pPr>
        <w:ind w:left="1134"/>
        <w:jc w:val="both"/>
      </w:pPr>
      <w:r w:rsidRPr="00636CCB">
        <w:t>Непредставление обеспечения обязательств Потенциальным участником закупки является основанием для отклонения заявки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03" w:name="_Ref316304084"/>
      <w:bookmarkStart w:id="104" w:name="_Toc422210003"/>
      <w:bookmarkStart w:id="105" w:name="_Toc422226823"/>
      <w:bookmarkStart w:id="106" w:name="_Toc422244175"/>
      <w:bookmarkStart w:id="107" w:name="_Toc429402078"/>
      <w:r w:rsidRPr="00636CCB">
        <w:rPr>
          <w:b/>
        </w:rPr>
        <w:t xml:space="preserve">Подача и прием заявок на участие в </w:t>
      </w:r>
      <w:bookmarkEnd w:id="103"/>
      <w:r w:rsidRPr="00636CCB">
        <w:rPr>
          <w:b/>
        </w:rPr>
        <w:t>закупке</w:t>
      </w:r>
      <w:bookmarkEnd w:id="104"/>
      <w:bookmarkEnd w:id="105"/>
      <w:bookmarkEnd w:id="106"/>
      <w:bookmarkEnd w:id="107"/>
    </w:p>
    <w:p w:rsidR="00636CCB" w:rsidRPr="00636CCB" w:rsidRDefault="00636CCB" w:rsidP="002A7B1F">
      <w:pPr>
        <w:pStyle w:val="ab"/>
        <w:numPr>
          <w:ilvl w:val="2"/>
          <w:numId w:val="17"/>
        </w:numPr>
        <w:ind w:left="1134" w:hanging="1134"/>
        <w:contextualSpacing w:val="0"/>
        <w:jc w:val="both"/>
      </w:pPr>
      <w:r w:rsidRPr="00636CCB">
        <w:t>Подача заявок на участие в закупке осуществляется по адресу Организатора закупки указанном в пункте</w:t>
      </w:r>
      <w:r w:rsidRPr="00636CCB">
        <w:rPr>
          <w:lang w:val="en-US"/>
        </w:rPr>
        <w:t> </w:t>
      </w:r>
      <w:r w:rsidRPr="00636CCB">
        <w:t>4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Датой начала срока подачи заявок на участие в закупке является день, следующий за днем размещения на сайте настоящей закупочной документации.</w:t>
      </w:r>
    </w:p>
    <w:p w:rsidR="00636CCB" w:rsidRPr="00636CCB" w:rsidRDefault="00636CCB" w:rsidP="002A7B1F">
      <w:pPr>
        <w:pStyle w:val="ab"/>
        <w:numPr>
          <w:ilvl w:val="2"/>
          <w:numId w:val="17"/>
        </w:numPr>
        <w:ind w:left="1134" w:hanging="1134"/>
        <w:contextualSpacing w:val="0"/>
        <w:jc w:val="both"/>
      </w:pPr>
      <w:r w:rsidRPr="00636CCB">
        <w:t>Заявки на участие в закупке должны быть поданы до истечения срока, установленного в пункте 13 Извещения.</w:t>
      </w:r>
    </w:p>
    <w:p w:rsidR="00636CCB" w:rsidRPr="00636CCB" w:rsidRDefault="00636CCB" w:rsidP="002A7B1F">
      <w:pPr>
        <w:pStyle w:val="ab"/>
        <w:numPr>
          <w:ilvl w:val="2"/>
          <w:numId w:val="17"/>
        </w:numPr>
        <w:ind w:left="1134" w:hanging="1134"/>
        <w:contextualSpacing w:val="0"/>
        <w:jc w:val="both"/>
      </w:pPr>
      <w:r w:rsidRPr="00636CC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 </w:t>
      </w:r>
    </w:p>
    <w:p w:rsidR="00636CCB" w:rsidRPr="00636CCB" w:rsidRDefault="00636CCB" w:rsidP="002A7B1F">
      <w:pPr>
        <w:pStyle w:val="ab"/>
        <w:numPr>
          <w:ilvl w:val="2"/>
          <w:numId w:val="17"/>
        </w:numPr>
        <w:ind w:left="1134" w:hanging="1134"/>
        <w:contextualSpacing w:val="0"/>
        <w:jc w:val="both"/>
      </w:pPr>
      <w:bookmarkStart w:id="108" w:name="_Ref300316686"/>
      <w:r w:rsidRPr="00636CCB">
        <w:t>На каждом из этих конвертов необходимо указать следующие сведения:</w:t>
      </w:r>
      <w:bookmarkEnd w:id="10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контактное лицо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p>
    <w:p w:rsidR="00636CCB" w:rsidRPr="00636CCB" w:rsidRDefault="00636CCB" w:rsidP="002A7B1F">
      <w:pPr>
        <w:pStyle w:val="ab"/>
        <w:numPr>
          <w:ilvl w:val="2"/>
          <w:numId w:val="17"/>
        </w:numPr>
        <w:ind w:left="1134" w:hanging="1134"/>
        <w:contextualSpacing w:val="0"/>
        <w:jc w:val="both"/>
      </w:pPr>
      <w:bookmarkStart w:id="109" w:name="_Ref185844219"/>
      <w:r w:rsidRPr="00636CCB">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109"/>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w:t>
      </w:r>
      <w:r w:rsidRPr="00636CCB">
        <w:t xml:space="preserve">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слова «Не вскрывать до __ часов __ минут, по московскому времени, __.__.201_ года»;</w:t>
      </w:r>
    </w:p>
    <w:p w:rsidR="00636CCB" w:rsidRPr="00636CCB" w:rsidRDefault="00636CCB" w:rsidP="002A7B1F">
      <w:pPr>
        <w:pStyle w:val="ab"/>
        <w:numPr>
          <w:ilvl w:val="2"/>
          <w:numId w:val="17"/>
        </w:numPr>
        <w:ind w:left="1134" w:hanging="1134"/>
        <w:contextualSpacing w:val="0"/>
        <w:jc w:val="both"/>
      </w:pPr>
      <w:bookmarkStart w:id="110" w:name="_Ref300314997"/>
      <w:r w:rsidRPr="00636CCB">
        <w:t>Заявки на участие в закупке, полученные позже установленного выше срока, будут отклонены Организатором закупки без рассмотрения по существу, независимо от причин опоздания.</w:t>
      </w:r>
      <w:bookmarkEnd w:id="110"/>
    </w:p>
    <w:p w:rsidR="00636CCB" w:rsidRPr="00636CCB" w:rsidRDefault="00636CCB" w:rsidP="002A7B1F">
      <w:pPr>
        <w:pStyle w:val="ab"/>
        <w:numPr>
          <w:ilvl w:val="2"/>
          <w:numId w:val="17"/>
        </w:numPr>
        <w:ind w:left="1134" w:hanging="1134"/>
        <w:contextualSpacing w:val="0"/>
        <w:jc w:val="both"/>
      </w:pPr>
      <w:r w:rsidRPr="00636CCB">
        <w:t>Организатор закупки по обращению Потенциального участника закупки выдает расписку лицу, доставившему конверт, о его получении с указанием времени получения.</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Подача заявок на участие в закупке осуществляется в соответствии с Инструкциями и </w:t>
      </w:r>
      <w:r w:rsidRPr="00636CCB">
        <w:lastRenderedPageBreak/>
        <w:t xml:space="preserve">регламентом работы электронной торговой площадки. Датой начала срока подачи заявок на участие в закупке является день, следующий за днем размещения в информационно-телекоммуникационной сети «Интернет» </w:t>
      </w:r>
      <w:r w:rsidRPr="00636CCB">
        <w:rPr>
          <w:rStyle w:val="FontStyle128"/>
          <w:color w:val="auto"/>
        </w:rPr>
        <w:t>и электронной торговой площадке</w:t>
      </w:r>
      <w:r w:rsidRPr="00636CCB">
        <w:t>, указанные в пункте 10 Извещения. Заявки на участие в закупке должны быть поданы до истечения срока, установленного в пункте 13 Извещения. Заявка на участие в закупке должна быть подписана с применением электронной цифровой подписи.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11" w:name="_Toc422210004"/>
      <w:bookmarkStart w:id="112" w:name="_Toc422226824"/>
      <w:bookmarkStart w:id="113" w:name="_Toc422244176"/>
      <w:bookmarkStart w:id="114" w:name="_Toc429402079"/>
      <w:r w:rsidRPr="00636CCB">
        <w:rPr>
          <w:b/>
        </w:rPr>
        <w:t>Изменение заявок на участие в закупке или их отзыв</w:t>
      </w:r>
      <w:bookmarkEnd w:id="111"/>
      <w:bookmarkEnd w:id="112"/>
      <w:bookmarkEnd w:id="113"/>
      <w:bookmarkEnd w:id="114"/>
    </w:p>
    <w:p w:rsidR="00636CCB" w:rsidRPr="00636CCB" w:rsidRDefault="00636CCB" w:rsidP="002A7B1F">
      <w:pPr>
        <w:pStyle w:val="ab"/>
        <w:numPr>
          <w:ilvl w:val="2"/>
          <w:numId w:val="17"/>
        </w:numPr>
        <w:ind w:left="1134" w:hanging="1134"/>
        <w:contextualSpacing w:val="0"/>
        <w:jc w:val="both"/>
      </w:pPr>
      <w:r w:rsidRPr="00636CCB">
        <w:t>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конвертов с заявками на участие в закупке.</w:t>
      </w:r>
    </w:p>
    <w:p w:rsidR="00636CCB" w:rsidRPr="00636CCB" w:rsidRDefault="00636CCB" w:rsidP="002A7B1F">
      <w:pPr>
        <w:pStyle w:val="ab"/>
        <w:numPr>
          <w:ilvl w:val="2"/>
          <w:numId w:val="17"/>
        </w:numPr>
        <w:ind w:left="1134" w:hanging="1134"/>
        <w:contextualSpacing w:val="0"/>
        <w:jc w:val="both"/>
      </w:pPr>
      <w:r w:rsidRPr="00636CCB">
        <w:t>Предоставление изменений или отзыва заявок на участие в закупке, их прием и регистрация осуществляется в порядке, аналогичном порядку, определенному пунктом 4.10.</w:t>
      </w:r>
    </w:p>
    <w:p w:rsidR="00636CCB" w:rsidRPr="00636CCB" w:rsidRDefault="00636CCB" w:rsidP="002A7B1F">
      <w:pPr>
        <w:pStyle w:val="ab"/>
        <w:numPr>
          <w:ilvl w:val="2"/>
          <w:numId w:val="17"/>
        </w:numPr>
        <w:ind w:left="1134" w:hanging="1134"/>
        <w:contextualSpacing w:val="0"/>
        <w:jc w:val="both"/>
      </w:pPr>
      <w:r w:rsidRPr="00636CCB">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636CCB" w:rsidRPr="00636CCB" w:rsidRDefault="00636CCB" w:rsidP="002A7B1F">
      <w:pPr>
        <w:pStyle w:val="ab"/>
        <w:numPr>
          <w:ilvl w:val="2"/>
          <w:numId w:val="17"/>
        </w:numPr>
        <w:ind w:left="1134" w:hanging="1134"/>
        <w:contextualSpacing w:val="0"/>
        <w:jc w:val="both"/>
      </w:pPr>
      <w:r w:rsidRPr="00636CCB">
        <w:t>В случае изменения заявки на участие в закупке Потенциальный участник закупки должен подготовить следующие документы:</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обращение к Организатору закупки с просьбой о внесении изменений в заявку на участие в закупке на бланке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новые версии документов, которые изменяются.</w:t>
      </w:r>
    </w:p>
    <w:p w:rsidR="00636CCB" w:rsidRPr="00636CCB" w:rsidRDefault="00636CCB" w:rsidP="002A7B1F">
      <w:pPr>
        <w:pStyle w:val="ab"/>
        <w:numPr>
          <w:ilvl w:val="2"/>
          <w:numId w:val="17"/>
        </w:numPr>
        <w:ind w:left="1134" w:hanging="1134"/>
        <w:contextualSpacing w:val="0"/>
        <w:jc w:val="both"/>
      </w:pPr>
      <w:r w:rsidRPr="00636CCB">
        <w:t>В случае отзыва заявки на участие в закупке Потенциальный участник закупки должен направить Организатору закупки соответствующее обращение на бланке Участника закупки.</w:t>
      </w:r>
    </w:p>
    <w:p w:rsidR="00636CCB" w:rsidRPr="00636CCB" w:rsidRDefault="00636CCB" w:rsidP="002A7B1F">
      <w:pPr>
        <w:pStyle w:val="ab"/>
        <w:numPr>
          <w:ilvl w:val="2"/>
          <w:numId w:val="17"/>
        </w:numPr>
        <w:ind w:left="1134" w:hanging="1134"/>
        <w:contextualSpacing w:val="0"/>
        <w:jc w:val="both"/>
      </w:pPr>
      <w:r w:rsidRPr="00636CCB">
        <w:t xml:space="preserve">Любые документы, касающиеся изменения или отзыва заявки на участие в закупке, необходимо оформить в соответствии с пунктом 4.10. </w:t>
      </w:r>
    </w:p>
    <w:p w:rsidR="00636CCB" w:rsidRPr="00636CCB" w:rsidRDefault="00636CCB" w:rsidP="002A7B1F">
      <w:pPr>
        <w:pStyle w:val="ab"/>
        <w:numPr>
          <w:ilvl w:val="2"/>
          <w:numId w:val="17"/>
        </w:numPr>
        <w:ind w:left="1134" w:hanging="1134"/>
        <w:contextualSpacing w:val="0"/>
        <w:jc w:val="both"/>
      </w:pPr>
      <w:r w:rsidRPr="00636CCB">
        <w:t>Обращение об изменении или отзыве заявки на участие в закупке вместе со всеми предлагающимися документами и их копиями должно быть запечатано в конверты, оформленные в соответствии с 4.10. На внешний конверт при этом следует дополнительно нанести маркировку «Изменение заявки на участие в закупке» или «Отзыв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На процедуре вскрытия поступивших на закупку конвертов Организатор закупки в первую очередь вскрывает конверты, маркированные как «Отзыв заявки на участие в закупке»; при этом по отозванной заявке на участие в закупке не будет оглашен перечень сведений, предусмотренный пунктом 4.12.4. Во вторую очередь вскрываются конверты, маркированные как «Изменение заявки на участие в закупке»; при этом Закупочная комиссия оглашает все обновленные сведения, предусмотренные пунктом 4.12.4. В последнюю очередь вскрывает все остальные конверты.</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w:t>
      </w:r>
      <w:r w:rsidRPr="00636CCB">
        <w:lastRenderedPageBreak/>
        <w:t>торговой площадки.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15" w:name="_Ref55280448"/>
      <w:bookmarkStart w:id="116" w:name="_Toc55285352"/>
      <w:bookmarkStart w:id="117" w:name="_Toc55305384"/>
      <w:bookmarkStart w:id="118" w:name="_Toc57314655"/>
      <w:bookmarkStart w:id="119" w:name="_Toc69728969"/>
      <w:bookmarkStart w:id="120" w:name="_Toc309202892"/>
      <w:bookmarkStart w:id="121" w:name="_Toc422210005"/>
      <w:bookmarkStart w:id="122" w:name="_Toc422226825"/>
      <w:bookmarkStart w:id="123" w:name="_Toc422244177"/>
      <w:bookmarkStart w:id="124" w:name="_Toc429402080"/>
      <w:r w:rsidRPr="00636CCB">
        <w:rPr>
          <w:b/>
        </w:rPr>
        <w:t>Вскрытие поступивших конвертов</w:t>
      </w:r>
      <w:bookmarkEnd w:id="115"/>
      <w:bookmarkEnd w:id="116"/>
      <w:bookmarkEnd w:id="117"/>
      <w:bookmarkEnd w:id="118"/>
      <w:bookmarkEnd w:id="119"/>
      <w:bookmarkEnd w:id="120"/>
      <w:bookmarkEnd w:id="121"/>
      <w:bookmarkEnd w:id="122"/>
      <w:bookmarkEnd w:id="123"/>
      <w:bookmarkEnd w:id="124"/>
    </w:p>
    <w:p w:rsidR="00636CCB" w:rsidRPr="00636CCB" w:rsidRDefault="00636CCB" w:rsidP="002A7B1F">
      <w:pPr>
        <w:pStyle w:val="ab"/>
        <w:numPr>
          <w:ilvl w:val="2"/>
          <w:numId w:val="17"/>
        </w:numPr>
        <w:ind w:left="1134" w:hanging="1134"/>
        <w:contextualSpacing w:val="0"/>
        <w:jc w:val="both"/>
      </w:pPr>
      <w:bookmarkStart w:id="125" w:name="_Ref56221780"/>
      <w:r w:rsidRPr="00636CCB">
        <w:t xml:space="preserve">Возможность проведения публичной процедуры вскрытия поступивших конвертов указана в </w:t>
      </w:r>
      <w:proofErr w:type="gramStart"/>
      <w:r w:rsidRPr="00636CCB">
        <w:t>пункте</w:t>
      </w:r>
      <w:proofErr w:type="gramEnd"/>
      <w:r w:rsidRPr="00636CCB">
        <w:t xml:space="preserve"> 14 Извещения.</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w:t>
      </w:r>
      <w:bookmarkStart w:id="126" w:name="_Ref56222030"/>
      <w:bookmarkEnd w:id="125"/>
      <w:r w:rsidRPr="00636CCB">
        <w:t>.</w:t>
      </w:r>
    </w:p>
    <w:p w:rsidR="00636CCB" w:rsidRPr="00636CCB" w:rsidRDefault="00636CCB" w:rsidP="002A7B1F">
      <w:pPr>
        <w:pStyle w:val="ab"/>
        <w:numPr>
          <w:ilvl w:val="2"/>
          <w:numId w:val="17"/>
        </w:numPr>
        <w:ind w:left="1134" w:hanging="1134"/>
        <w:contextualSpacing w:val="0"/>
        <w:jc w:val="both"/>
      </w:pPr>
      <w:r w:rsidRPr="00636CCB">
        <w:rPr>
          <w:bCs/>
          <w:kern w:val="32"/>
        </w:rPr>
        <w:t xml:space="preserve">В случае проведения процедуры в бумажной форме вскрытие поступивших конвертов проводится в присутствии, как минимум, 2 (двух) членов Закупочной комиссии с возможным привлечением иных работников Общества, Организатора закупки или третьих лиц. </w:t>
      </w:r>
      <w:r w:rsidRPr="00636CCB">
        <w:t xml:space="preserve">В случае проведения публичной процедуры вскрытия конвертов, на процедуре могут присутствовать представители Потенциальных участников закупки, своевременно подавших заявки на участие в закупке. </w:t>
      </w:r>
      <w:bookmarkEnd w:id="126"/>
      <w:r w:rsidRPr="00636CCB">
        <w:t>Для присутствия на процедуре публичного вскрытия необходимо учитывать пропускной режим. Заказ пропуска осуществляется по электронной почте Организатора закупки, за сутки до предполагаемой даты использования пропуска. Для подтверждения права присутствия на процедуре вскрытия конвертов представителям Потенциальных участников закупки необходимо при себе иметь доверенность, подтверждающую их право представлять интересы Потенциальных участников закупки.</w:t>
      </w:r>
    </w:p>
    <w:p w:rsidR="00636CCB" w:rsidRPr="00636CCB" w:rsidRDefault="00636CCB" w:rsidP="002A7B1F">
      <w:pPr>
        <w:pStyle w:val="ab"/>
        <w:numPr>
          <w:ilvl w:val="2"/>
          <w:numId w:val="17"/>
        </w:numPr>
        <w:ind w:left="1134" w:hanging="1134"/>
        <w:contextualSpacing w:val="0"/>
        <w:jc w:val="both"/>
      </w:pPr>
      <w:bookmarkStart w:id="127" w:name="_Ref56229738"/>
      <w:r w:rsidRPr="00636CCB">
        <w:t>В ходе данной процедуры Закупочная комиссия вскрывает каждый полученный конверт и оглашает следующие сведения, основываясь на материалах заявки на участие в закупке:</w:t>
      </w:r>
      <w:bookmarkEnd w:id="127"/>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наименование и адрес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наличие сведений и документов, предусмотренных закупочной документацией;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предмет договора, цена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Организатор закупки может осуществлять аудиозапись процедуры вскрытия поступивших конвертов, о чем заранее уведомляются все лица, участвующие в данной процедуре. Потенциальные участники также имеют право вести аудиозапись данной процедуры.</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не поступило ни одной заявки на участие в закупке (с учетом отозванных Заявок Потенциальными участниками/Участниками закупок), закупка признается несостоявшейся.</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pPr>
      <w:r w:rsidRPr="00636CCB">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 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 В случае если в установленный настоящей закупочной документацией срок не поступило ни одного конверта с заявкой на участие в закупке (с учетом отозванных Заявок Потенциальными участниками/Участниками закупок),</w:t>
      </w:r>
      <w:proofErr w:type="gramStart"/>
      <w:r w:rsidRPr="00636CCB">
        <w:t xml:space="preserve"> ,</w:t>
      </w:r>
      <w:proofErr w:type="gramEnd"/>
      <w:r w:rsidRPr="00636CCB">
        <w:t xml:space="preserve"> этот факт фиксируется в протоколе заседания закупочной комиссии и закупка признается несостоявшейся. По ходу </w:t>
      </w:r>
      <w:r w:rsidRPr="00636CCB">
        <w:lastRenderedPageBreak/>
        <w:t>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28" w:name="_Toc422210006"/>
      <w:bookmarkStart w:id="129" w:name="_Toc422226826"/>
      <w:bookmarkStart w:id="130" w:name="_Toc422244178"/>
      <w:bookmarkStart w:id="131" w:name="_Toc429402081"/>
      <w:r w:rsidRPr="00636CCB">
        <w:rPr>
          <w:b/>
        </w:rPr>
        <w:t>Опоздавшие заявки на участие в закупке</w:t>
      </w:r>
      <w:bookmarkEnd w:id="128"/>
      <w:bookmarkEnd w:id="129"/>
      <w:bookmarkEnd w:id="130"/>
      <w:bookmarkEnd w:id="131"/>
    </w:p>
    <w:p w:rsidR="00636CCB" w:rsidRPr="00636CCB" w:rsidRDefault="00636CCB" w:rsidP="002A7B1F">
      <w:pPr>
        <w:pStyle w:val="ab"/>
        <w:numPr>
          <w:ilvl w:val="2"/>
          <w:numId w:val="17"/>
        </w:numPr>
        <w:ind w:left="1134" w:hanging="1134"/>
        <w:contextualSpacing w:val="0"/>
        <w:jc w:val="both"/>
      </w:pPr>
      <w:r w:rsidRPr="00636CCB">
        <w:t>После окончания срока подачи заявок на участие в закупке у Потенциальных участников отсутствует возможность подать заявку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32" w:name="_Toc422210007"/>
      <w:bookmarkStart w:id="133" w:name="_Toc422226827"/>
      <w:bookmarkStart w:id="134" w:name="_Toc422244179"/>
      <w:bookmarkStart w:id="135" w:name="_Toc429402082"/>
      <w:r w:rsidRPr="00636CCB">
        <w:rPr>
          <w:b/>
        </w:rPr>
        <w:t>Рассмотрение и оценка заявок на участие в закупке, проведение процедуры переторжки, выбор победителя закупки</w:t>
      </w:r>
      <w:bookmarkEnd w:id="132"/>
      <w:bookmarkEnd w:id="133"/>
      <w:bookmarkEnd w:id="134"/>
      <w:bookmarkEnd w:id="135"/>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Общие положения</w:t>
      </w:r>
    </w:p>
    <w:p w:rsidR="00636CCB" w:rsidRPr="00636CCB" w:rsidRDefault="00636CCB" w:rsidP="002A7B1F">
      <w:pPr>
        <w:pStyle w:val="ab"/>
        <w:numPr>
          <w:ilvl w:val="3"/>
          <w:numId w:val="17"/>
        </w:numPr>
        <w:ind w:left="1134" w:hanging="1134"/>
        <w:contextualSpacing w:val="0"/>
        <w:jc w:val="both"/>
      </w:pPr>
      <w:r w:rsidRPr="00636CCB">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Потенциальными участниками закупки, но в любом случае любые решения в ходе закупки принимаются Закупочной комиссией.</w:t>
      </w:r>
    </w:p>
    <w:p w:rsidR="00636CCB" w:rsidRPr="00636CCB" w:rsidRDefault="00636CCB" w:rsidP="002A7B1F">
      <w:pPr>
        <w:pStyle w:val="ab"/>
        <w:numPr>
          <w:ilvl w:val="3"/>
          <w:numId w:val="17"/>
        </w:numPr>
        <w:ind w:left="1134" w:hanging="1134"/>
        <w:contextualSpacing w:val="0"/>
        <w:jc w:val="both"/>
      </w:pPr>
      <w:r w:rsidRPr="00636CCB">
        <w:t xml:space="preserve">Потенциальные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636CCB">
        <w:t>Любые попытки Потенциальных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Потенциальных участников закупки.</w:t>
      </w:r>
      <w:proofErr w:type="gramEnd"/>
    </w:p>
    <w:p w:rsidR="00636CCB" w:rsidRPr="00636CCB" w:rsidRDefault="00636CCB" w:rsidP="002A7B1F">
      <w:pPr>
        <w:pStyle w:val="ab"/>
        <w:numPr>
          <w:ilvl w:val="3"/>
          <w:numId w:val="17"/>
        </w:numPr>
        <w:ind w:left="1134" w:hanging="1134"/>
        <w:contextualSpacing w:val="0"/>
        <w:jc w:val="both"/>
      </w:pPr>
      <w:proofErr w:type="gramStart"/>
      <w:r w:rsidRPr="00636CCB">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636CCB">
        <w:t xml:space="preserve">, на </w:t>
      </w:r>
      <w:proofErr w:type="gramStart"/>
      <w:r w:rsidRPr="00636CCB">
        <w:t>основании</w:t>
      </w:r>
      <w:proofErr w:type="gramEnd"/>
      <w:r w:rsidRPr="00636CCB">
        <w:t xml:space="preserve"> которой Закупочная комиссия принимает решение о дальнейшем допуске к участию в закупке или отстранении Потенциального участника закупки от участия в закупке.</w:t>
      </w:r>
    </w:p>
    <w:p w:rsidR="00636CCB" w:rsidRPr="00636CCB" w:rsidRDefault="00636CCB" w:rsidP="002A7B1F">
      <w:pPr>
        <w:pStyle w:val="ab"/>
        <w:numPr>
          <w:ilvl w:val="3"/>
          <w:numId w:val="17"/>
        </w:numPr>
        <w:ind w:left="1134" w:hanging="1134"/>
        <w:contextualSpacing w:val="0"/>
        <w:jc w:val="both"/>
      </w:pPr>
      <w:r w:rsidRPr="00636CCB">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Потенциальный участник закупки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636CCB" w:rsidRPr="00636CCB" w:rsidRDefault="00636CCB" w:rsidP="002A7B1F">
      <w:pPr>
        <w:pStyle w:val="ab"/>
        <w:numPr>
          <w:ilvl w:val="3"/>
          <w:numId w:val="17"/>
        </w:numPr>
        <w:ind w:left="1134" w:hanging="1134"/>
        <w:contextualSpacing w:val="0"/>
        <w:jc w:val="both"/>
      </w:pPr>
      <w:r w:rsidRPr="00636CCB">
        <w:t xml:space="preserve">Если в </w:t>
      </w:r>
      <w:proofErr w:type="gramStart"/>
      <w:r w:rsidRPr="00636CCB">
        <w:t>пункте</w:t>
      </w:r>
      <w:proofErr w:type="gramEnd"/>
      <w:r w:rsidRPr="00636CCB">
        <w:t> 19 Извещения содержится указание на преференции Потенциальным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Потенциальным Участникам закупки.</w:t>
      </w:r>
    </w:p>
    <w:p w:rsidR="00636CCB" w:rsidRPr="00636CCB" w:rsidRDefault="00636CCB" w:rsidP="002A7B1F">
      <w:pPr>
        <w:pStyle w:val="ab"/>
        <w:numPr>
          <w:ilvl w:val="3"/>
          <w:numId w:val="17"/>
        </w:numPr>
        <w:ind w:left="1134" w:hanging="1134"/>
        <w:contextualSpacing w:val="0"/>
        <w:jc w:val="both"/>
      </w:pPr>
      <w:r w:rsidRPr="00636CCB">
        <w:t>Рассмотрение и оценка заявок на участие в закупке включает три стадии: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отборочную стадию заявок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проведение переговоров с Участниками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оценочную стадию заявок на участие в закупке.</w:t>
      </w:r>
    </w:p>
    <w:p w:rsidR="00636CCB" w:rsidRPr="00636CCB" w:rsidRDefault="00636CCB" w:rsidP="002A7B1F">
      <w:pPr>
        <w:pStyle w:val="ab"/>
        <w:numPr>
          <w:ilvl w:val="3"/>
          <w:numId w:val="17"/>
        </w:numPr>
        <w:ind w:left="1134" w:hanging="1134"/>
        <w:contextualSpacing w:val="0"/>
        <w:jc w:val="both"/>
        <w:rPr>
          <w:bCs/>
          <w:kern w:val="32"/>
        </w:rPr>
      </w:pPr>
      <w:r w:rsidRPr="00636CCB">
        <w:t>Организатор закупки может проводить одновременные или последовательные протоколируемые</w:t>
      </w:r>
      <w:r w:rsidRPr="00636CCB">
        <w:rPr>
          <w:bCs/>
          <w:kern w:val="32"/>
        </w:rPr>
        <w:t xml:space="preserve"> переговоры с Участниками закупки по любым существенным условиям запроса предложений (включая условия договора) или </w:t>
      </w:r>
      <w:r w:rsidRPr="00636CCB">
        <w:rPr>
          <w:bCs/>
          <w:kern w:val="32"/>
        </w:rPr>
        <w:lastRenderedPageBreak/>
        <w:t>их Заявок и запрашивать или разрешать пересмотр таких Заявок, если соблюдаются следующие условия: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 xml:space="preserve">возможность участвовать в </w:t>
      </w:r>
      <w:proofErr w:type="gramStart"/>
      <w:r w:rsidRPr="00636CCB">
        <w:rPr>
          <w:bCs/>
          <w:kern w:val="32"/>
        </w:rPr>
        <w:t>переговорах</w:t>
      </w:r>
      <w:proofErr w:type="gramEnd"/>
      <w:r w:rsidRPr="00636CCB">
        <w:rPr>
          <w:bCs/>
          <w:kern w:val="32"/>
        </w:rPr>
        <w:t xml:space="preserve"> предоставляется всем Участникам закупки, Заявки которых не были отклонены. Всем Участникам закупки предлагается улучшить свои предложения;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проведение переговоров в очной форме осуществляется при условии присутствия не менее чем двух членов Закупочной комиссии.</w:t>
      </w:r>
    </w:p>
    <w:p w:rsidR="00636CCB" w:rsidRPr="00636CCB" w:rsidRDefault="00636CCB" w:rsidP="002A7B1F">
      <w:pPr>
        <w:pStyle w:val="ab"/>
        <w:numPr>
          <w:ilvl w:val="3"/>
          <w:numId w:val="17"/>
        </w:numPr>
        <w:ind w:left="1134" w:hanging="1134"/>
        <w:contextualSpacing w:val="0"/>
        <w:jc w:val="both"/>
      </w:pPr>
      <w:r w:rsidRPr="00636CCB">
        <w:t xml:space="preserve">Переговоры </w:t>
      </w:r>
      <w:proofErr w:type="gramStart"/>
      <w:r w:rsidRPr="00636CCB">
        <w:t>могут</w:t>
      </w:r>
      <w:proofErr w:type="gramEnd"/>
      <w:r w:rsidRPr="00636CCB">
        <w:t xml:space="preserve"> не проводятся при закупках простой Продукции.</w:t>
      </w:r>
    </w:p>
    <w:p w:rsidR="00636CCB" w:rsidRPr="00636CCB" w:rsidRDefault="00636CCB" w:rsidP="002A7B1F">
      <w:pPr>
        <w:pStyle w:val="ab"/>
        <w:numPr>
          <w:ilvl w:val="3"/>
          <w:numId w:val="17"/>
        </w:numPr>
        <w:ind w:left="1134" w:hanging="1134"/>
        <w:contextualSpacing w:val="0"/>
        <w:jc w:val="both"/>
        <w:rPr>
          <w:bCs/>
          <w:kern w:val="32"/>
        </w:rPr>
      </w:pPr>
      <w:r w:rsidRPr="00636CCB">
        <w:t>При необходимости после завершения переговоров Организатор закупки запрашивает у всех Участников закупки, продолжающих участвовать в процедурах</w:t>
      </w:r>
      <w:r w:rsidRPr="00636CCB">
        <w:rPr>
          <w:bCs/>
          <w:kern w:val="32"/>
        </w:rPr>
        <w:t xml:space="preserve">,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w:t>
      </w:r>
      <w:proofErr w:type="gramStart"/>
      <w:r w:rsidRPr="00636CCB">
        <w:rPr>
          <w:bCs/>
          <w:kern w:val="32"/>
        </w:rPr>
        <w:t>с</w:t>
      </w:r>
      <w:proofErr w:type="gramEnd"/>
      <w:r w:rsidRPr="00636CCB">
        <w:rPr>
          <w:bCs/>
          <w:kern w:val="32"/>
        </w:rPr>
        <w:t xml:space="preserve">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636CCB" w:rsidRPr="00636CCB" w:rsidRDefault="00636CCB" w:rsidP="00636CCB">
      <w:pPr>
        <w:pStyle w:val="Style23"/>
        <w:widowControl/>
        <w:tabs>
          <w:tab w:val="left" w:pos="1701"/>
        </w:tabs>
        <w:spacing w:line="240" w:lineRule="auto"/>
        <w:ind w:left="1701" w:right="58" w:firstLine="0"/>
        <w:rPr>
          <w:rStyle w:val="FontStyle128"/>
          <w:color w:val="auto"/>
        </w:rPr>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Отборочная стадия</w:t>
      </w:r>
    </w:p>
    <w:p w:rsidR="00636CCB" w:rsidRPr="00636CCB" w:rsidRDefault="00636CCB" w:rsidP="002A7B1F">
      <w:pPr>
        <w:pStyle w:val="ab"/>
        <w:numPr>
          <w:ilvl w:val="3"/>
          <w:numId w:val="17"/>
        </w:numPr>
        <w:ind w:left="1134" w:hanging="1134"/>
        <w:contextualSpacing w:val="0"/>
        <w:jc w:val="both"/>
      </w:pPr>
      <w:r w:rsidRPr="00636CCB">
        <w:t>Закупочная комиссия осуществляет рассмотрение заявок на участие в закупке и Потенциальных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Потенциальный участников, допускаемых к дальнейшему участию в закупке.</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проверяет:</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соответствие заявок на участие в закупке требованиям настоящей закупочной документации (в </w:t>
      </w:r>
      <w:proofErr w:type="spellStart"/>
      <w:r w:rsidRPr="00636CCB">
        <w:rPr>
          <w:rStyle w:val="FontStyle128"/>
          <w:color w:val="auto"/>
        </w:rPr>
        <w:t>т.ч</w:t>
      </w:r>
      <w:proofErr w:type="spellEnd"/>
      <w:r w:rsidRPr="00636CCB">
        <w:rPr>
          <w:rStyle w:val="FontStyle128"/>
          <w:color w:val="auto"/>
        </w:rPr>
        <w:t>. соответствие коммерческого и технического предложений);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соответствие Потенциальных участников закупки требованиям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может запросить у Потенциальных участников закупки разъяснения (уточнения) их заявок на участие в закупке. Разъяснения не должны менять суть заявки на участие в закупке.</w:t>
      </w:r>
    </w:p>
    <w:p w:rsidR="00636CCB" w:rsidRPr="00636CCB" w:rsidRDefault="00636CCB" w:rsidP="002A7B1F">
      <w:pPr>
        <w:pStyle w:val="ab"/>
        <w:numPr>
          <w:ilvl w:val="3"/>
          <w:numId w:val="17"/>
        </w:numPr>
        <w:ind w:left="1134" w:hanging="1134"/>
        <w:contextualSpacing w:val="0"/>
        <w:jc w:val="both"/>
      </w:pPr>
      <w:r w:rsidRPr="00636CCB">
        <w:t>Заявка на участие в закупке должна полностью соответствовать каждому из установленных настоящей Закупочной документацией требований. Потенциальный участник закупки не допускается Закупочной комиссией к дальнейшему участию в закупке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pPr>
      <w:r w:rsidRPr="00636CCB">
        <w:rPr>
          <w:rStyle w:val="FontStyle128"/>
          <w:color w:val="auto"/>
        </w:rPr>
        <w:t>не представление требуемых согласно настоящей закупочной документации документов,</w:t>
      </w:r>
      <w:r w:rsidRPr="00636CCB">
        <w:t xml:space="preserve"> представление которых является отборочными критериями;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proofErr w:type="gramStart"/>
      <w:r w:rsidRPr="00636CCB">
        <w:rPr>
          <w:rStyle w:val="FontStyle128"/>
          <w:color w:val="auto"/>
        </w:rPr>
        <w:t xml:space="preserve">наличие в представленных </w:t>
      </w:r>
      <w:r w:rsidRPr="00636CCB">
        <w:t>согласно требованиям настоящей закупочной документации документах</w:t>
      </w:r>
      <w:r w:rsidRPr="00636CCB" w:rsidDel="00116C65">
        <w:t xml:space="preserve"> </w:t>
      </w:r>
      <w:r w:rsidRPr="00636CCB">
        <w:rPr>
          <w:rStyle w:val="FontStyle128"/>
          <w:color w:val="auto"/>
        </w:rPr>
        <w:t xml:space="preserve">недостоверных сведений о Потенциальном участнике </w:t>
      </w:r>
      <w:r w:rsidRPr="00636CCB">
        <w:t>закупки</w:t>
      </w:r>
      <w:r w:rsidRPr="00636CCB">
        <w:rPr>
          <w:rStyle w:val="FontStyle128"/>
          <w:color w:val="auto"/>
        </w:rPr>
        <w:t>, в том числе о привлекаемых субподрядчиках/соисполнителях (в случае их привлечения);</w:t>
      </w:r>
      <w:proofErr w:type="gramEnd"/>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несоответствия Потенциального участника закупки, в том числе привлекаемых </w:t>
      </w:r>
      <w:r w:rsidRPr="00636CCB">
        <w:rPr>
          <w:rStyle w:val="FontStyle128"/>
          <w:bCs/>
          <w:iCs/>
          <w:color w:val="auto"/>
        </w:rPr>
        <w:t xml:space="preserve">субподрядчиков/соисполнителей </w:t>
      </w:r>
      <w:r w:rsidRPr="00636CCB">
        <w:rPr>
          <w:rStyle w:val="FontStyle128"/>
          <w:color w:val="auto"/>
        </w:rPr>
        <w:t xml:space="preserve">(в случае их </w:t>
      </w:r>
      <w:r w:rsidRPr="00636CCB">
        <w:rPr>
          <w:rStyle w:val="FontStyle128"/>
          <w:color w:val="auto"/>
        </w:rPr>
        <w:lastRenderedPageBreak/>
        <w:t>привлечения), требованиям, установленным в настоящей закупочной документации,</w:t>
      </w:r>
      <w:r w:rsidRPr="00636CCB">
        <w:t xml:space="preserve"> </w:t>
      </w:r>
      <w:r w:rsidRPr="00636CCB">
        <w:rPr>
          <w:rStyle w:val="FontStyle128"/>
          <w:color w:val="auto"/>
        </w:rPr>
        <w:t>в соответствии с отборочными критериями, указанными в Разделе 9 «Руководство по экспертной оценке»;</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предоставление, предоставление недостоверных сведений в </w:t>
      </w:r>
      <w:proofErr w:type="gramStart"/>
      <w:r w:rsidRPr="00636CCB">
        <w:rPr>
          <w:rStyle w:val="FontStyle128"/>
          <w:color w:val="auto"/>
        </w:rPr>
        <w:t>рамках</w:t>
      </w:r>
      <w:proofErr w:type="gramEnd"/>
      <w:r w:rsidRPr="00636CCB">
        <w:rPr>
          <w:rStyle w:val="FontStyle128"/>
          <w:color w:val="auto"/>
        </w:rPr>
        <w:t xml:space="preserve"> Программы партнерства с субъектами малого и среднего предпринимательства, участником которой является Потенциальный участник;</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предоставления Потенциальным участником закупки </w:t>
      </w:r>
      <w:r w:rsidRPr="00636CCB">
        <w:rPr>
          <w:snapToGrid w:val="0"/>
        </w:rPr>
        <w:t xml:space="preserve">Декларации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r w:rsidRPr="00636CCB">
        <w:rPr>
          <w:rStyle w:val="FontStyle128"/>
          <w:color w:val="auto"/>
        </w:rPr>
        <w:t>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0"/>
          <w:numId w:val="4"/>
        </w:numPr>
        <w:ind w:left="1701" w:hanging="424"/>
        <w:jc w:val="both"/>
        <w:rPr>
          <w:rStyle w:val="FontStyle128"/>
          <w:color w:val="auto"/>
        </w:rPr>
      </w:pPr>
      <w:r w:rsidRPr="00636CCB">
        <w:t xml:space="preserve">не соответствия данных, указанных Потенциальным участником, в Декларации </w:t>
      </w:r>
      <w:r w:rsidRPr="00636CCB">
        <w:rPr>
          <w:snapToGrid w:val="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согласно</w:t>
      </w:r>
      <w:r w:rsidRPr="00636CCB">
        <w:rPr>
          <w:rStyle w:val="FontStyle128"/>
          <w:color w:val="auto"/>
        </w:rPr>
        <w:t xml:space="preserve"> форме и в соответствии с инструкциями, приведенными в настоящей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 предоставления Потенциальным участником закупки Гарантийного письма на предоставление справки о цепочке собственников;</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непредставления документов, подтверждающих о</w:t>
      </w:r>
      <w:r w:rsidRPr="00636CCB">
        <w:t>беспечение исполнения обязательств, связанных с подачей заявки на участие в закупке</w:t>
      </w:r>
      <w:r w:rsidRPr="00636CCB">
        <w:rPr>
          <w:rStyle w:val="FontStyle128"/>
          <w:color w:val="auto"/>
        </w:rPr>
        <w:t>, в случае требования обеспечения заявки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r w:rsidRPr="00636CCB">
        <w:t xml:space="preserve"> в соответствии с отборочными критериями, указанными в Руководстве по экспертной оценке</w:t>
      </w:r>
      <w:r w:rsidRPr="00636CCB">
        <w:rPr>
          <w:rStyle w:val="FontStyle128"/>
          <w:color w:val="auto"/>
        </w:rPr>
        <w:t>;</w:t>
      </w:r>
    </w:p>
    <w:p w:rsidR="00636CCB" w:rsidRPr="00636CCB" w:rsidRDefault="00636CCB" w:rsidP="002A7B1F">
      <w:pPr>
        <w:pStyle w:val="ab"/>
        <w:numPr>
          <w:ilvl w:val="0"/>
          <w:numId w:val="4"/>
        </w:numPr>
        <w:ind w:hanging="503"/>
        <w:jc w:val="both"/>
        <w:rPr>
          <w:rStyle w:val="FontStyle128"/>
          <w:rFonts w:eastAsiaTheme="majorEastAsia"/>
          <w:color w:val="auto"/>
        </w:rPr>
      </w:pPr>
      <w:proofErr w:type="gramStart"/>
      <w:r w:rsidRPr="00636CCB">
        <w:rPr>
          <w:rStyle w:val="FontStyle128"/>
          <w:rFonts w:eastAsiaTheme="majorEastAsia"/>
          <w:color w:val="auto"/>
        </w:rPr>
        <w:t xml:space="preserve">наличие информации о Потенциальном участнике закупки в реестре недобросовестных поставщиков, предусмотренном </w:t>
      </w:r>
      <w:r w:rsidRPr="00636CCB">
        <w:t xml:space="preserve">Федеральным законом от 21.07.2005 г. № 94-ФЗ «О размещении заказов на поставки товаров, выполнение работ, оказание услуг для государственных или муниципальных нужд» и/или </w:t>
      </w:r>
      <w:r w:rsidRPr="00636CCB">
        <w:rPr>
          <w:rStyle w:val="FontStyle128"/>
          <w:rFonts w:eastAsiaTheme="majorEastAsia"/>
          <w:color w:val="auto"/>
        </w:rPr>
        <w:t>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w:t>
      </w:r>
      <w:proofErr w:type="gramEnd"/>
      <w:r w:rsidRPr="00636CCB">
        <w:rPr>
          <w:rStyle w:val="FontStyle128"/>
          <w:rFonts w:eastAsiaTheme="majorEastAsia"/>
          <w:color w:val="auto"/>
        </w:rPr>
        <w:t xml:space="preserve">», и /или в </w:t>
      </w:r>
      <w:proofErr w:type="gramStart"/>
      <w:r w:rsidRPr="00636CCB">
        <w:rPr>
          <w:rStyle w:val="FontStyle128"/>
          <w:rFonts w:eastAsiaTheme="majorEastAsia"/>
          <w:color w:val="auto"/>
        </w:rPr>
        <w:t>реестре</w:t>
      </w:r>
      <w:proofErr w:type="gramEnd"/>
      <w:r w:rsidRPr="00636CCB">
        <w:rPr>
          <w:rStyle w:val="FontStyle128"/>
          <w:rFonts w:eastAsiaTheme="majorEastAsia"/>
          <w:color w:val="auto"/>
        </w:rP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ab"/>
        <w:numPr>
          <w:ilvl w:val="3"/>
          <w:numId w:val="17"/>
        </w:numPr>
        <w:ind w:left="1134" w:hanging="1134"/>
        <w:contextualSpacing w:val="0"/>
        <w:jc w:val="both"/>
      </w:pPr>
      <w:r w:rsidRPr="00636CCB">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636CCB" w:rsidRPr="00636CCB" w:rsidRDefault="00636CCB" w:rsidP="002A7B1F">
      <w:pPr>
        <w:pStyle w:val="ab"/>
        <w:numPr>
          <w:ilvl w:val="3"/>
          <w:numId w:val="17"/>
        </w:numPr>
        <w:ind w:left="1134" w:hanging="1134"/>
        <w:contextualSpacing w:val="0"/>
        <w:jc w:val="both"/>
      </w:pPr>
      <w:r w:rsidRPr="00636CCB">
        <w:t xml:space="preserve">При проверке соответствия заявок на участие в закупке Закупочная комиссия </w:t>
      </w:r>
      <w:r w:rsidRPr="00636CCB">
        <w:lastRenderedPageBreak/>
        <w:t xml:space="preserve">вправе не обращать внимание на мелкие недочеты и погрешности, которые не влияют на существо </w:t>
      </w:r>
      <w:proofErr w:type="gramStart"/>
      <w:r w:rsidRPr="00636CCB">
        <w:t>заявки</w:t>
      </w:r>
      <w:proofErr w:type="gramEnd"/>
      <w:r w:rsidRPr="00636CCB">
        <w:t xml:space="preserve"> на участие в закупке, а так же запросить у Участников закупки недостающие, нечитаемые или оформленные с ошибками документы. Закупочная комиссия с письменного согласия Потенциального участника/Участника закупки может исправлять очевидные арифметические и грамматические ошибки.</w:t>
      </w:r>
    </w:p>
    <w:p w:rsidR="00636CCB" w:rsidRPr="00636CCB" w:rsidRDefault="00636CCB" w:rsidP="002A7B1F">
      <w:pPr>
        <w:pStyle w:val="ab"/>
        <w:numPr>
          <w:ilvl w:val="3"/>
          <w:numId w:val="17"/>
        </w:numPr>
        <w:ind w:left="1134" w:hanging="1134"/>
        <w:contextualSpacing w:val="0"/>
        <w:jc w:val="both"/>
      </w:pPr>
      <w:proofErr w:type="gramStart"/>
      <w:r w:rsidRPr="00636CCB">
        <w:t>В случае установления Закупочной комиссией недостоверности сведений, содержащихся в документах, представленных Потенциальным участником/Участником закупки, установления факта проведения ликвидации Потенциального участника/Участника закупки - юридического лица или проведения в отношении Потенциального участника/Участника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Потенциального участника/Участника</w:t>
      </w:r>
      <w:proofErr w:type="gramEnd"/>
      <w:r w:rsidRPr="00636CCB">
        <w:t xml:space="preserve">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Потенциального участника/ участника от участия в закупке на любом этапе его проведения. </w:t>
      </w:r>
      <w:r w:rsidRPr="00636CCB">
        <w:rPr>
          <w:rStyle w:val="FontStyle128"/>
          <w:color w:val="auto"/>
        </w:rPr>
        <w:t xml:space="preserve">При наличии указанной задолженности Потенциальный участник/Участник </w:t>
      </w:r>
      <w:r w:rsidRPr="00636CCB">
        <w:t>закупки</w:t>
      </w:r>
      <w:r w:rsidRPr="00636CCB">
        <w:rPr>
          <w:rStyle w:val="FontStyle128"/>
          <w:color w:val="auto"/>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об отказе в допуске к дальнейшему участию в закупке всех Потенциальных участников закупки, подавших заявки на участие в закупке, закупка признается несостоявшейся.</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rPr>
          <w:b/>
        </w:rPr>
      </w:pPr>
      <w:r w:rsidRPr="00636CCB">
        <w:rPr>
          <w:b/>
        </w:rPr>
        <w:t>Оценочная стадия - предварительное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636CCB">
        <w:t>указанными</w:t>
      </w:r>
      <w:proofErr w:type="gramEnd"/>
      <w:r w:rsidRPr="00636CCB">
        <w:t xml:space="preserve"> в разделе 9 «Руководство по экспертной оценке».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 В случае последующего проведения переторжки первоначальное ранжирование является предварительным.</w:t>
      </w:r>
    </w:p>
    <w:p w:rsidR="00636CCB" w:rsidRPr="00636CCB" w:rsidRDefault="00636CCB" w:rsidP="002A7B1F">
      <w:pPr>
        <w:pStyle w:val="ab"/>
        <w:numPr>
          <w:ilvl w:val="2"/>
          <w:numId w:val="17"/>
        </w:numPr>
        <w:ind w:left="1134" w:hanging="1134"/>
        <w:contextualSpacing w:val="0"/>
        <w:jc w:val="both"/>
        <w:outlineLvl w:val="2"/>
        <w:rPr>
          <w:b/>
          <w:u w:val="single"/>
        </w:rPr>
      </w:pPr>
      <w:bookmarkStart w:id="136" w:name="_Toc429402083"/>
      <w:r w:rsidRPr="00636CCB">
        <w:rPr>
          <w:b/>
          <w:u w:val="single"/>
        </w:rPr>
        <w:t>Проведение переговоров</w:t>
      </w:r>
      <w:bookmarkEnd w:id="136"/>
    </w:p>
    <w:p w:rsidR="00636CCB" w:rsidRPr="00636CCB" w:rsidRDefault="00636CCB" w:rsidP="002A7B1F">
      <w:pPr>
        <w:pStyle w:val="ab"/>
        <w:numPr>
          <w:ilvl w:val="3"/>
          <w:numId w:val="17"/>
        </w:numPr>
        <w:ind w:left="1134" w:hanging="1134"/>
        <w:contextualSpacing w:val="0"/>
        <w:jc w:val="both"/>
      </w:pPr>
      <w:bookmarkStart w:id="137" w:name="_Ref308102587"/>
      <w:r w:rsidRPr="00636CCB">
        <w:t xml:space="preserve">Организатор закупки по итогам проведения отборочной стадии проводит переговоры, на которые в индивидуальном порядке обязательно приглашаются Участники закупки, заявки которых, не были отклонены, занявшие согласно Протоколу по оценке заявок на участие в закупке, оформленному по </w:t>
      </w:r>
      <w:r w:rsidRPr="00636CCB">
        <w:lastRenderedPageBreak/>
        <w:t>результатам отборочной стадии, места с первого по четвёртое включительно. Остальные Участники закупки, чьи заявки на участие в закупке не были отклонены, могут быть приглашены на процедуру конкурентных переговоров по решению Закупочной комиссии.</w:t>
      </w:r>
      <w:bookmarkEnd w:id="137"/>
    </w:p>
    <w:p w:rsidR="00636CCB" w:rsidRPr="00636CCB" w:rsidRDefault="00636CCB" w:rsidP="002A7B1F">
      <w:pPr>
        <w:pStyle w:val="ab"/>
        <w:numPr>
          <w:ilvl w:val="3"/>
          <w:numId w:val="17"/>
        </w:numPr>
        <w:ind w:left="1134" w:hanging="1134"/>
        <w:contextualSpacing w:val="0"/>
        <w:jc w:val="both"/>
      </w:pPr>
      <w:r w:rsidRPr="00636CCB">
        <w:t>Проведение процедуры переговоров является правом, а не обязанностью Организатора закупки. По итогам отборочной стадии Закупочная комиссия может сразу выбрать выигравшего Участника закупки без проведения процедуры переговоров.</w:t>
      </w:r>
    </w:p>
    <w:p w:rsidR="00636CCB" w:rsidRPr="00636CCB" w:rsidRDefault="00636CCB" w:rsidP="002A7B1F">
      <w:pPr>
        <w:pStyle w:val="ab"/>
        <w:numPr>
          <w:ilvl w:val="3"/>
          <w:numId w:val="17"/>
        </w:numPr>
        <w:ind w:left="1134" w:hanging="1134"/>
        <w:contextualSpacing w:val="0"/>
        <w:jc w:val="both"/>
      </w:pPr>
      <w:r w:rsidRPr="00636CCB">
        <w:t xml:space="preserve">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 </w:t>
      </w:r>
    </w:p>
    <w:p w:rsidR="00636CCB" w:rsidRPr="00636CCB" w:rsidRDefault="00636CCB" w:rsidP="002A7B1F">
      <w:pPr>
        <w:pStyle w:val="ab"/>
        <w:numPr>
          <w:ilvl w:val="3"/>
          <w:numId w:val="17"/>
        </w:numPr>
        <w:ind w:left="1134" w:hanging="1134"/>
        <w:contextualSpacing w:val="0"/>
        <w:jc w:val="both"/>
      </w:pPr>
      <w:proofErr w:type="gramStart"/>
      <w:r w:rsidRPr="00636CCB">
        <w:t>Форма и порядок проведения конкурентных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конкурентных переговоров по результатам отборочной стадии.</w:t>
      </w:r>
      <w:proofErr w:type="gramEnd"/>
    </w:p>
    <w:p w:rsidR="00636CCB" w:rsidRPr="00636CCB" w:rsidRDefault="00636CCB" w:rsidP="002A7B1F">
      <w:pPr>
        <w:pStyle w:val="ab"/>
        <w:numPr>
          <w:ilvl w:val="3"/>
          <w:numId w:val="17"/>
        </w:numPr>
        <w:ind w:left="1134" w:hanging="1134"/>
        <w:contextualSpacing w:val="0"/>
        <w:jc w:val="both"/>
      </w:pPr>
      <w:r w:rsidRPr="00636CCB">
        <w:t>При участии в конкурентных переговорах менее двух Участников закупки процедура конкурентных переговоров признается несостоявшейся, о чем составляется соответствующий протокол.</w:t>
      </w:r>
    </w:p>
    <w:p w:rsidR="00636CCB" w:rsidRPr="00636CCB" w:rsidRDefault="00636CCB" w:rsidP="002A7B1F">
      <w:pPr>
        <w:pStyle w:val="ab"/>
        <w:numPr>
          <w:ilvl w:val="3"/>
          <w:numId w:val="17"/>
        </w:numPr>
        <w:ind w:left="1134" w:hanging="1134"/>
        <w:contextualSpacing w:val="0"/>
        <w:jc w:val="both"/>
      </w:pPr>
      <w:r w:rsidRPr="00636CCB">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636CCB" w:rsidRPr="00636CCB" w:rsidRDefault="00636CCB" w:rsidP="002A7B1F">
      <w:pPr>
        <w:pStyle w:val="ab"/>
        <w:numPr>
          <w:ilvl w:val="3"/>
          <w:numId w:val="17"/>
        </w:numPr>
        <w:ind w:left="1134" w:hanging="1134"/>
        <w:contextualSpacing w:val="0"/>
        <w:jc w:val="both"/>
      </w:pPr>
      <w:bookmarkStart w:id="138" w:name="_Ref61635598"/>
      <w:proofErr w:type="gramStart"/>
      <w:r w:rsidRPr="00636CCB">
        <w:t>После завершения переговоров Закупочная комиссия может либо выбрать Победителя закупки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процедуре представить к определенной дате окончательную заявку на участие в закупке (оферту).</w:t>
      </w:r>
      <w:proofErr w:type="gramEnd"/>
      <w:r w:rsidRPr="00636CCB">
        <w:t xml:space="preserve"> С Участниками закупки, подавшими наилучшие предложения, Закупочная комиссия может провести переговоры в описанном выше </w:t>
      </w:r>
      <w:proofErr w:type="gramStart"/>
      <w:r w:rsidRPr="00636CCB">
        <w:t>порядке</w:t>
      </w:r>
      <w:proofErr w:type="gramEnd"/>
      <w:r w:rsidRPr="00636CCB">
        <w:t xml:space="preserve"> или сразу выбрать выигравшего Участника закупки.</w:t>
      </w:r>
      <w:bookmarkEnd w:id="138"/>
    </w:p>
    <w:p w:rsidR="00636CCB" w:rsidRPr="00636CCB" w:rsidRDefault="00636CCB" w:rsidP="002A7B1F">
      <w:pPr>
        <w:pStyle w:val="ab"/>
        <w:numPr>
          <w:ilvl w:val="3"/>
          <w:numId w:val="17"/>
        </w:numPr>
        <w:ind w:left="1134" w:hanging="1134"/>
        <w:contextualSpacing w:val="0"/>
        <w:jc w:val="both"/>
      </w:pPr>
      <w:r w:rsidRPr="00636CCB">
        <w:t xml:space="preserve">Процедура, описанная в </w:t>
      </w:r>
      <w:proofErr w:type="gramStart"/>
      <w:r w:rsidRPr="00636CCB">
        <w:t>предыдущем</w:t>
      </w:r>
      <w:proofErr w:type="gramEnd"/>
      <w:r w:rsidRPr="00636CCB">
        <w:t xml:space="preserve"> пункте, может проводиться столько раз, сколько необходимо для выбора Победителя закупки, либо до отказа Организатора от закупки.</w:t>
      </w:r>
    </w:p>
    <w:p w:rsidR="00636CCB" w:rsidRPr="00636CCB" w:rsidRDefault="00636CCB" w:rsidP="002A7B1F">
      <w:pPr>
        <w:pStyle w:val="ab"/>
        <w:numPr>
          <w:ilvl w:val="3"/>
          <w:numId w:val="17"/>
        </w:numPr>
        <w:ind w:left="1134" w:hanging="1134"/>
        <w:contextualSpacing w:val="0"/>
        <w:jc w:val="both"/>
      </w:pPr>
      <w:r w:rsidRPr="00636CCB">
        <w:t>Переговоры проводятся Закупочной комиссией в отдельности с каждым из приглашенных Участников закупки.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636CCB" w:rsidRPr="00636CCB" w:rsidRDefault="00636CCB" w:rsidP="002A7B1F">
      <w:pPr>
        <w:pStyle w:val="ab"/>
        <w:numPr>
          <w:ilvl w:val="3"/>
          <w:numId w:val="17"/>
        </w:numPr>
        <w:ind w:left="1134" w:hanging="1134"/>
        <w:contextualSpacing w:val="0"/>
        <w:jc w:val="both"/>
      </w:pPr>
      <w:proofErr w:type="gramStart"/>
      <w:r w:rsidRPr="00636CCB">
        <w:t xml:space="preserve">На процедуру переговоров должны </w:t>
      </w:r>
      <w:r w:rsidRPr="00636CCB">
        <w:rPr>
          <w:bCs/>
        </w:rPr>
        <w:t>быть поданы предложения, подписанные представителями</w:t>
      </w:r>
      <w:r w:rsidRPr="00636CCB">
        <w:t xml:space="preserve"> Участника закупки, </w:t>
      </w:r>
      <w:r w:rsidRPr="00636CCB">
        <w:rPr>
          <w:bCs/>
        </w:rPr>
        <w:t>уполномоченными</w:t>
      </w:r>
      <w:r w:rsidRPr="00636CCB">
        <w:t xml:space="preserve"> от его имени представлять интересы Участника закупки в переговорах и заявлять окончательные для Участника закупки условия исполнения Договора.</w:t>
      </w:r>
      <w:proofErr w:type="gramEnd"/>
    </w:p>
    <w:p w:rsidR="00636CCB" w:rsidRPr="00636CCB" w:rsidRDefault="00636CCB" w:rsidP="002A7B1F">
      <w:pPr>
        <w:pStyle w:val="ab"/>
        <w:numPr>
          <w:ilvl w:val="3"/>
          <w:numId w:val="17"/>
        </w:numPr>
        <w:ind w:left="1134" w:hanging="1134"/>
        <w:contextualSpacing w:val="0"/>
        <w:jc w:val="both"/>
      </w:pPr>
      <w:r w:rsidRPr="00636CCB">
        <w:t>Все достигнутые в ходе переговоров договоренности между Участником закупки и Организатором закупки формируются в карту проведения конкурентных переговоров, после чего карта проведения конкурентных переговоров подписывается представителями обеих сторон.</w:t>
      </w:r>
    </w:p>
    <w:p w:rsidR="00636CCB" w:rsidRPr="00636CCB" w:rsidRDefault="00636CCB" w:rsidP="002A7B1F">
      <w:pPr>
        <w:pStyle w:val="ab"/>
        <w:numPr>
          <w:ilvl w:val="3"/>
          <w:numId w:val="17"/>
        </w:numPr>
        <w:ind w:left="1134" w:hanging="1134"/>
        <w:contextualSpacing w:val="0"/>
        <w:jc w:val="both"/>
      </w:pPr>
      <w:r w:rsidRPr="00636CCB">
        <w:t xml:space="preserve">После завершения переговоров каждый Участник закупки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срок не позднее 5 (пяти) рабочих дней </w:t>
      </w:r>
      <w:proofErr w:type="gramStart"/>
      <w:r w:rsidRPr="00636CCB">
        <w:t>с даты завершения</w:t>
      </w:r>
      <w:proofErr w:type="gramEnd"/>
      <w:r w:rsidRPr="00636CCB">
        <w:t xml:space="preserve"> переговоров с этим Участником. Увеличение цены предложения, не связанное с уточнением </w:t>
      </w:r>
      <w:r w:rsidRPr="00636CCB">
        <w:lastRenderedPageBreak/>
        <w:t xml:space="preserve">технической части предложения Участника по итогам переговоров, не допускается. В случае не 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w:t>
      </w:r>
    </w:p>
    <w:p w:rsidR="00636CCB" w:rsidRPr="00636CCB" w:rsidRDefault="00636CCB" w:rsidP="002A7B1F">
      <w:pPr>
        <w:pStyle w:val="ab"/>
        <w:numPr>
          <w:ilvl w:val="3"/>
          <w:numId w:val="17"/>
        </w:numPr>
        <w:ind w:left="1134" w:hanging="1134"/>
        <w:contextualSpacing w:val="0"/>
        <w:jc w:val="both"/>
      </w:pPr>
      <w:r w:rsidRPr="00636CCB">
        <w:t>Переговоры с Участниками закупки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numPr>
          <w:ilvl w:val="3"/>
          <w:numId w:val="17"/>
        </w:numPr>
        <w:ind w:left="1134" w:hanging="1134"/>
        <w:contextualSpacing w:val="0"/>
        <w:jc w:val="both"/>
      </w:pPr>
      <w:r w:rsidRPr="00636CCB">
        <w:t>По итогам переговоров секретарем Закупочной комиссией формируется итоговый протокол проведения конкурентных переговоров с Участниками закупки, в который заносится только предмет конкурентных переговоров и цена заявки на участие в закупке. Указанный протокол в течение 3 (трех) календарных дней, следующих за днем подписания указанного протокола, размещается на сайте.</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Проведение процедуры переторжки</w:t>
      </w:r>
    </w:p>
    <w:p w:rsidR="00636CCB" w:rsidRPr="00636CCB" w:rsidRDefault="00636CCB" w:rsidP="002A7B1F">
      <w:pPr>
        <w:pStyle w:val="ab"/>
        <w:numPr>
          <w:ilvl w:val="3"/>
          <w:numId w:val="17"/>
        </w:numPr>
        <w:ind w:left="1134" w:hanging="1134"/>
        <w:jc w:val="both"/>
      </w:pPr>
      <w:r w:rsidRPr="00636CCB">
        <w:t xml:space="preserve">Если в </w:t>
      </w:r>
      <w:proofErr w:type="gramStart"/>
      <w:r w:rsidRPr="00636CCB">
        <w:t>пункте</w:t>
      </w:r>
      <w:proofErr w:type="gramEnd"/>
      <w:r w:rsidRPr="00636CCB">
        <w:t xml:space="preserve"> 20 Извещения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636CCB" w:rsidRPr="00636CCB" w:rsidRDefault="00636CCB" w:rsidP="002A7B1F">
      <w:pPr>
        <w:pStyle w:val="ab"/>
        <w:numPr>
          <w:ilvl w:val="3"/>
          <w:numId w:val="17"/>
        </w:numPr>
        <w:ind w:left="1134" w:hanging="1134"/>
        <w:jc w:val="both"/>
      </w:pPr>
      <w:r w:rsidRPr="00636CCB">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rsidRPr="00636CCB">
        <w:t>предварительной</w:t>
      </w:r>
      <w:proofErr w:type="gramEnd"/>
      <w:r w:rsidRPr="00636CCB">
        <w:t xml:space="preserve"> </w:t>
      </w:r>
      <w:proofErr w:type="spellStart"/>
      <w:r w:rsidRPr="00636CCB">
        <w:t>ранжировке</w:t>
      </w:r>
      <w:proofErr w:type="spellEnd"/>
      <w:r w:rsidRPr="00636CCB">
        <w:t xml:space="preserve"> альтернативные предложения учитываются наравне с основными.</w:t>
      </w:r>
    </w:p>
    <w:p w:rsidR="00636CCB" w:rsidRPr="00636CCB" w:rsidRDefault="00636CCB" w:rsidP="002A7B1F">
      <w:pPr>
        <w:pStyle w:val="ab"/>
        <w:numPr>
          <w:ilvl w:val="3"/>
          <w:numId w:val="17"/>
        </w:numPr>
        <w:ind w:left="1134" w:hanging="1134"/>
        <w:jc w:val="both"/>
      </w:pPr>
      <w:r w:rsidRPr="00636CCB">
        <w:t xml:space="preserve">Форма и порядок проведения переторжки, сроки подачи новых ценовых предложений, определенные закупочной комиссией, указываются в </w:t>
      </w:r>
      <w:proofErr w:type="gramStart"/>
      <w:r w:rsidRPr="00636CCB">
        <w:t>письмах</w:t>
      </w:r>
      <w:proofErr w:type="gramEnd"/>
      <w:r w:rsidRPr="00636CCB">
        <w:t>, приглашающих участников закупки на процедуру переторжки.</w:t>
      </w:r>
    </w:p>
    <w:p w:rsidR="00636CCB" w:rsidRPr="00636CCB" w:rsidRDefault="00636CCB" w:rsidP="002A7B1F">
      <w:pPr>
        <w:pStyle w:val="ab"/>
        <w:numPr>
          <w:ilvl w:val="3"/>
          <w:numId w:val="17"/>
        </w:numPr>
        <w:ind w:left="1134" w:hanging="1134"/>
        <w:jc w:val="both"/>
      </w:pPr>
      <w:r w:rsidRPr="00636CCB">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w:t>
      </w:r>
      <w:proofErr w:type="gramStart"/>
      <w:r w:rsidRPr="00636CCB">
        <w:t>пункте</w:t>
      </w:r>
      <w:proofErr w:type="gramEnd"/>
      <w:r w:rsidRPr="00636CCB">
        <w:t>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rsidR="00636CCB" w:rsidRPr="00636CCB" w:rsidRDefault="00636CCB" w:rsidP="002A7B1F">
      <w:pPr>
        <w:pStyle w:val="ab"/>
        <w:numPr>
          <w:ilvl w:val="3"/>
          <w:numId w:val="17"/>
        </w:numPr>
        <w:ind w:left="1134" w:hanging="1134"/>
        <w:jc w:val="both"/>
      </w:pPr>
      <w:r w:rsidRPr="00636CCB">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636CCB" w:rsidRPr="00636CCB" w:rsidRDefault="00636CCB" w:rsidP="002A7B1F">
      <w:pPr>
        <w:pStyle w:val="ab"/>
        <w:numPr>
          <w:ilvl w:val="3"/>
          <w:numId w:val="17"/>
        </w:numPr>
        <w:ind w:left="1134" w:hanging="1134"/>
        <w:jc w:val="both"/>
      </w:pPr>
      <w:r w:rsidRPr="00636CCB">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636CCB" w:rsidRPr="00636CCB" w:rsidRDefault="00636CCB" w:rsidP="002A7B1F">
      <w:pPr>
        <w:pStyle w:val="ab"/>
        <w:numPr>
          <w:ilvl w:val="3"/>
          <w:numId w:val="17"/>
        </w:numPr>
        <w:ind w:left="1134" w:hanging="1134"/>
        <w:jc w:val="both"/>
      </w:pPr>
      <w:r w:rsidRPr="00636CCB">
        <w:t>Переторжка проводится на заседании Закупочной комиссии и может иметь очную, заочную либо очно-заочную (смешанную) форму проведения.</w:t>
      </w:r>
    </w:p>
    <w:p w:rsidR="00636CCB" w:rsidRPr="00636CCB" w:rsidRDefault="00636CCB" w:rsidP="002A7B1F">
      <w:pPr>
        <w:pStyle w:val="ab"/>
        <w:numPr>
          <w:ilvl w:val="3"/>
          <w:numId w:val="17"/>
        </w:numPr>
        <w:ind w:left="1134" w:hanging="1134"/>
        <w:jc w:val="both"/>
      </w:pPr>
      <w:bookmarkStart w:id="139" w:name="_Ref68456013"/>
      <w:r w:rsidRPr="00636CCB">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w:t>
      </w:r>
      <w:r w:rsidRPr="00636CCB">
        <w:lastRenderedPageBreak/>
        <w:t>либо приказ и выписку из протокола собрания учредителей о назначении руководителя, в случае прибытия его самого на процедуру переторжки).</w:t>
      </w:r>
      <w:bookmarkStart w:id="140" w:name="_Ref68456017"/>
      <w:bookmarkEnd w:id="139"/>
    </w:p>
    <w:bookmarkEnd w:id="140"/>
    <w:p w:rsidR="00636CCB" w:rsidRPr="00636CCB" w:rsidRDefault="00636CCB" w:rsidP="002A7B1F">
      <w:pPr>
        <w:pStyle w:val="ab"/>
        <w:numPr>
          <w:ilvl w:val="3"/>
          <w:numId w:val="17"/>
        </w:numPr>
        <w:ind w:left="1134" w:hanging="1134"/>
        <w:jc w:val="both"/>
      </w:pPr>
      <w:r w:rsidRPr="00636CCB">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w:t>
      </w:r>
      <w:proofErr w:type="gramStart"/>
      <w:r w:rsidRPr="00636CCB">
        <w:t>присутствии</w:t>
      </w:r>
      <w:proofErr w:type="gramEnd"/>
      <w:r w:rsidRPr="00636CCB">
        <w:t xml:space="preserve"> не менее чем 2 (двух) членов Закупочной комиссии с правом голоса. Закупочная комиссия имеет право назначить шаг переторжки до ее начала самостоятельно (в </w:t>
      </w:r>
      <w:proofErr w:type="gramStart"/>
      <w:r w:rsidRPr="00636CCB">
        <w:t>этом</w:t>
      </w:r>
      <w:proofErr w:type="gramEnd"/>
      <w:r w:rsidRPr="00636CCB">
        <w:t xml:space="preserve">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36CCB" w:rsidRPr="00636CCB" w:rsidRDefault="00636CCB" w:rsidP="002A7B1F">
      <w:pPr>
        <w:pStyle w:val="ab"/>
        <w:numPr>
          <w:ilvl w:val="3"/>
          <w:numId w:val="17"/>
        </w:numPr>
        <w:ind w:left="1134" w:hanging="1134"/>
        <w:jc w:val="both"/>
      </w:pPr>
      <w:r w:rsidRPr="00636CCB">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636CCB" w:rsidRPr="00636CCB" w:rsidRDefault="00636CCB" w:rsidP="002A7B1F">
      <w:pPr>
        <w:pStyle w:val="ab"/>
        <w:numPr>
          <w:ilvl w:val="3"/>
          <w:numId w:val="17"/>
        </w:numPr>
        <w:ind w:left="1134" w:hanging="1134"/>
        <w:jc w:val="both"/>
      </w:pPr>
      <w:r w:rsidRPr="00636CCB">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w:t>
      </w:r>
      <w:proofErr w:type="gramStart"/>
      <w:r w:rsidRPr="00636CCB">
        <w:t>присутствии</w:t>
      </w:r>
      <w:proofErr w:type="gramEnd"/>
      <w:r w:rsidRPr="00636CCB">
        <w:t xml:space="preserve"> не менее чем 2 (двух)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На данной процедуре вскрытия имеют право присутствовать представители каждого из Участников закупки, своевременно представивших конверт с документом с новой (минимальной) ценой.</w:t>
      </w:r>
    </w:p>
    <w:p w:rsidR="00636CCB" w:rsidRPr="00636CCB" w:rsidRDefault="00636CCB" w:rsidP="002A7B1F">
      <w:pPr>
        <w:pStyle w:val="ab"/>
        <w:numPr>
          <w:ilvl w:val="3"/>
          <w:numId w:val="17"/>
        </w:numPr>
        <w:ind w:left="1134" w:hanging="1134"/>
        <w:jc w:val="both"/>
      </w:pPr>
      <w:r w:rsidRPr="00636CCB">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rsidRPr="00636CCB">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rsidR="00636CCB" w:rsidRPr="00636CCB" w:rsidRDefault="00636CCB" w:rsidP="002A7B1F">
      <w:pPr>
        <w:pStyle w:val="ab"/>
        <w:numPr>
          <w:ilvl w:val="3"/>
          <w:numId w:val="17"/>
        </w:numPr>
        <w:ind w:left="1134" w:hanging="1134"/>
        <w:jc w:val="both"/>
      </w:pPr>
      <w:r w:rsidRPr="00636CCB">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w:t>
      </w:r>
      <w:r w:rsidRPr="00636CCB">
        <w:lastRenderedPageBreak/>
        <w:t>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rsidR="00636CCB" w:rsidRPr="00636CCB" w:rsidRDefault="00636CCB" w:rsidP="002A7B1F">
      <w:pPr>
        <w:pStyle w:val="ab"/>
        <w:numPr>
          <w:ilvl w:val="3"/>
          <w:numId w:val="17"/>
        </w:numPr>
        <w:ind w:left="1134" w:hanging="1134"/>
        <w:contextualSpacing w:val="0"/>
        <w:jc w:val="both"/>
      </w:pPr>
      <w:r w:rsidRPr="00636CCB">
        <w:t xml:space="preserve">Участники закупки, участвовавшие в переторжке и снизившие свою цену, обязаны представить Организатору </w:t>
      </w:r>
      <w:proofErr w:type="gramStart"/>
      <w:r w:rsidRPr="00636CCB">
        <w:t>закупки</w:t>
      </w:r>
      <w:proofErr w:type="gramEnd"/>
      <w:r w:rsidRPr="00636CCB">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w:t>
      </w:r>
      <w:proofErr w:type="gramStart"/>
      <w:r w:rsidRPr="00636CCB">
        <w:t>кроме</w:t>
      </w:r>
      <w:proofErr w:type="gramEnd"/>
      <w:r w:rsidRPr="00636CCB">
        <w:t xml:space="preserve"> ценовых.</w:t>
      </w:r>
    </w:p>
    <w:p w:rsidR="00636CCB" w:rsidRPr="00636CCB" w:rsidRDefault="00636CCB" w:rsidP="002A7B1F">
      <w:pPr>
        <w:pStyle w:val="ab"/>
        <w:numPr>
          <w:ilvl w:val="3"/>
          <w:numId w:val="17"/>
        </w:numPr>
        <w:ind w:left="1134" w:hanging="1134"/>
        <w:jc w:val="both"/>
      </w:pPr>
      <w:r w:rsidRPr="00636CCB">
        <w:rPr>
          <w:b/>
        </w:rPr>
        <w:t>В случае проведения закупки в электронной форме.</w:t>
      </w:r>
      <w:r w:rsidRPr="00636CCB">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636CCB" w:rsidRPr="00636CCB" w:rsidRDefault="00636CCB" w:rsidP="00636CCB">
      <w:pPr>
        <w:pStyle w:val="ab"/>
        <w:ind w:left="1134"/>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Оценочная стадия - окончательное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 После проведенной переторжки Закупочная комиссия проводит окончательную оценку и сопоставление заявок на участие в закупке с учетом поступивших предложений по переторжке в соответствии с системой критериев оценки и сопоставления, </w:t>
      </w:r>
      <w:proofErr w:type="gramStart"/>
      <w:r w:rsidRPr="00636CCB">
        <w:t>указанными</w:t>
      </w:r>
      <w:proofErr w:type="gramEnd"/>
      <w:r w:rsidRPr="00636CCB">
        <w:t xml:space="preserve"> в Разделе 9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На основании результатов оценки заявок на участие в закупке Закупочной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Подведение итогов закупки. Определение победителя закупки</w:t>
      </w:r>
    </w:p>
    <w:p w:rsidR="00636CCB" w:rsidRPr="00636CCB" w:rsidRDefault="00636CCB" w:rsidP="002A7B1F">
      <w:pPr>
        <w:pStyle w:val="ab"/>
        <w:numPr>
          <w:ilvl w:val="3"/>
          <w:numId w:val="17"/>
        </w:numPr>
        <w:ind w:left="1134" w:hanging="1134"/>
        <w:contextualSpacing w:val="0"/>
        <w:jc w:val="both"/>
      </w:pPr>
      <w:r w:rsidRPr="00636CCB">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p>
    <w:p w:rsidR="00636CCB" w:rsidRPr="00636CCB" w:rsidRDefault="00636CCB" w:rsidP="002A7B1F">
      <w:pPr>
        <w:pStyle w:val="ab"/>
        <w:numPr>
          <w:ilvl w:val="3"/>
          <w:numId w:val="17"/>
        </w:numPr>
        <w:ind w:left="1134" w:hanging="1134"/>
        <w:contextualSpacing w:val="0"/>
        <w:jc w:val="both"/>
        <w:rPr>
          <w:rStyle w:val="FontStyle128"/>
          <w:color w:val="auto"/>
        </w:rPr>
      </w:pPr>
      <w:r w:rsidRPr="00636CCB">
        <w:t>Победителем закупки признается Участник закупки,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r w:rsidRPr="00636CCB">
        <w:rPr>
          <w:rStyle w:val="FontStyle128"/>
          <w:color w:val="auto"/>
        </w:rPr>
        <w:t>, установленной в Закупочной документации.</w:t>
      </w:r>
    </w:p>
    <w:p w:rsidR="00636CCB" w:rsidRPr="00636CCB" w:rsidRDefault="00636CCB" w:rsidP="002A7B1F">
      <w:pPr>
        <w:pStyle w:val="ab"/>
        <w:numPr>
          <w:ilvl w:val="3"/>
          <w:numId w:val="17"/>
        </w:numPr>
        <w:ind w:left="1134" w:hanging="1134"/>
        <w:contextualSpacing w:val="0"/>
        <w:jc w:val="both"/>
      </w:pPr>
      <w:proofErr w:type="gramStart"/>
      <w:r w:rsidRPr="00636CCB">
        <w:t>По результатам закупки оформляется Протокол по выбору Победителя закупки, содержащий сведения о месте, дате, времени проведения оценки и сопоставления заявок на участие в закупке, об Участниках закупки, заявки на участие в закупке которых были рассмотрены, о порядке оценки и сопоставления заявок на участие в закупке, о принятых в отношении Участников закупки решениях с их обоснованием, о Победителе закупки, об Участнике</w:t>
      </w:r>
      <w:proofErr w:type="gramEnd"/>
      <w:r w:rsidRPr="00636CCB">
        <w:t xml:space="preserve"> закупки, заявка на </w:t>
      </w:r>
      <w:proofErr w:type="gramStart"/>
      <w:r w:rsidRPr="00636CCB">
        <w:t>участие</w:t>
      </w:r>
      <w:proofErr w:type="gramEnd"/>
      <w:r w:rsidRPr="00636CCB">
        <w:t xml:space="preserve"> в закупке </w:t>
      </w:r>
      <w:proofErr w:type="gramStart"/>
      <w:r w:rsidRPr="00636CCB">
        <w:t>которого</w:t>
      </w:r>
      <w:proofErr w:type="gramEnd"/>
      <w:r w:rsidRPr="00636CCB">
        <w:t xml:space="preserve"> заняла второе место, их наименовании (для юридических лиц), фамилии, имени, отчестве (для физических лиц), почтового адреса.</w:t>
      </w:r>
    </w:p>
    <w:p w:rsidR="00636CCB" w:rsidRPr="00636CCB" w:rsidRDefault="00636CCB" w:rsidP="002A7B1F">
      <w:pPr>
        <w:pStyle w:val="ab"/>
        <w:numPr>
          <w:ilvl w:val="3"/>
          <w:numId w:val="17"/>
        </w:numPr>
        <w:ind w:left="1134" w:hanging="1134"/>
        <w:contextualSpacing w:val="0"/>
        <w:jc w:val="both"/>
      </w:pPr>
      <w:r w:rsidRPr="00636CCB">
        <w:t>Любой Участник закупки после размещения Протокола по выбору Победителя закупки вправе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jc w:val="both"/>
        <w:outlineLvl w:val="1"/>
        <w:rPr>
          <w:b/>
        </w:rPr>
      </w:pPr>
      <w:bookmarkStart w:id="141" w:name="_Toc422210008"/>
      <w:bookmarkStart w:id="142" w:name="_Toc422226828"/>
      <w:bookmarkStart w:id="143" w:name="_Toc422244180"/>
      <w:bookmarkStart w:id="144" w:name="_Toc429402084"/>
      <w:r w:rsidRPr="00636CCB">
        <w:rPr>
          <w:b/>
        </w:rPr>
        <w:t>Протокол по итогам экспертизы справки о цепочке собственников Победителя закупки</w:t>
      </w:r>
      <w:bookmarkEnd w:id="141"/>
      <w:bookmarkEnd w:id="142"/>
      <w:bookmarkEnd w:id="143"/>
      <w:bookmarkEnd w:id="144"/>
    </w:p>
    <w:p w:rsidR="00636CCB" w:rsidRPr="00636CCB" w:rsidRDefault="00636CCB" w:rsidP="002A7B1F">
      <w:pPr>
        <w:pStyle w:val="ab"/>
        <w:numPr>
          <w:ilvl w:val="2"/>
          <w:numId w:val="17"/>
        </w:numPr>
        <w:ind w:left="1134" w:hanging="1134"/>
        <w:contextualSpacing w:val="0"/>
        <w:jc w:val="both"/>
      </w:pPr>
      <w:proofErr w:type="gramStart"/>
      <w:r w:rsidRPr="00636CCB">
        <w:lastRenderedPageBreak/>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5 (пяти) рабочих дней обязан предоставить Организатору закупки справку о цепочке собственников (Раздел 10 (форма 15)) в бумажной (в случае проведения закупки в документарной форме) и электронной (формат </w:t>
      </w:r>
      <w:r w:rsidRPr="00636CCB">
        <w:rPr>
          <w:lang w:val="en-US"/>
        </w:rPr>
        <w:t>Excel</w:t>
      </w:r>
      <w:proofErr w:type="gramEnd"/>
      <w:r w:rsidRPr="00636CCB">
        <w:t xml:space="preserve"> .</w:t>
      </w:r>
      <w:proofErr w:type="spellStart"/>
      <w:proofErr w:type="gramStart"/>
      <w:r w:rsidRPr="00636CCB">
        <w:rPr>
          <w:lang w:val="en-US"/>
        </w:rPr>
        <w:t>xls</w:t>
      </w:r>
      <w:proofErr w:type="spellEnd"/>
      <w:proofErr w:type="gramEnd"/>
      <w:r w:rsidRPr="00636CCB">
        <w:t xml:space="preserve">, формат </w:t>
      </w:r>
      <w:r w:rsidRPr="00636CCB">
        <w:rPr>
          <w:lang w:val="en-US"/>
        </w:rPr>
        <w:t>Acrobat</w:t>
      </w:r>
      <w:r w:rsidRPr="00636CCB">
        <w:t xml:space="preserve"> </w:t>
      </w:r>
      <w:r w:rsidRPr="00636CCB">
        <w:rPr>
          <w:lang w:val="en-US"/>
        </w:rPr>
        <w:t>Reader</w:t>
      </w:r>
      <w:r w:rsidRPr="00636CCB">
        <w:t xml:space="preserve"> .</w:t>
      </w:r>
      <w:r w:rsidRPr="00636CCB">
        <w:rPr>
          <w:lang w:val="en-US"/>
        </w:rPr>
        <w:t>pdf</w:t>
      </w:r>
      <w:r w:rsidRPr="00636CCB">
        <w:t xml:space="preserve">) формах. Если победитель является участником Программы партнерства с субъектами малого и среднего предпринимательства, то повторное предоставление справки о цепочке собственников  (при отсутствии в ней изменений) не требуется. </w:t>
      </w:r>
    </w:p>
    <w:p w:rsidR="00636CCB" w:rsidRPr="00636CCB" w:rsidRDefault="00636CCB" w:rsidP="002A7B1F">
      <w:pPr>
        <w:pStyle w:val="ab"/>
        <w:numPr>
          <w:ilvl w:val="2"/>
          <w:numId w:val="17"/>
        </w:numPr>
        <w:ind w:left="1134" w:hanging="1134"/>
        <w:contextualSpacing w:val="0"/>
        <w:jc w:val="both"/>
      </w:pPr>
      <w:r w:rsidRPr="00636CCB">
        <w:t>Не 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636CCB" w:rsidRPr="00636CCB" w:rsidRDefault="00636CCB" w:rsidP="002A7B1F">
      <w:pPr>
        <w:pStyle w:val="ab"/>
        <w:numPr>
          <w:ilvl w:val="2"/>
          <w:numId w:val="17"/>
        </w:numPr>
        <w:ind w:left="1134" w:hanging="1134"/>
        <w:contextualSpacing w:val="0"/>
        <w:jc w:val="both"/>
      </w:pPr>
      <w:proofErr w:type="gramStart"/>
      <w:r w:rsidRPr="00636CCB">
        <w:t>В случае если Победитель закупки, или Участник закупки, заявке на участие в закупке которого присвоен второй номер,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заявке на участие в закупке которого присвоен второй номер признается уклонившимся от заключения договора.</w:t>
      </w:r>
      <w:proofErr w:type="gramEnd"/>
    </w:p>
    <w:p w:rsidR="00636CCB" w:rsidRPr="00636CCB" w:rsidRDefault="00636CCB" w:rsidP="00636CCB">
      <w:pPr>
        <w:jc w:val="both"/>
      </w:pPr>
    </w:p>
    <w:p w:rsidR="00636CCB" w:rsidRPr="00636CCB" w:rsidRDefault="00636CCB" w:rsidP="002A7B1F">
      <w:pPr>
        <w:pStyle w:val="ab"/>
        <w:numPr>
          <w:ilvl w:val="1"/>
          <w:numId w:val="17"/>
        </w:numPr>
        <w:ind w:left="1134" w:hanging="1134"/>
        <w:contextualSpacing w:val="0"/>
        <w:jc w:val="both"/>
        <w:outlineLvl w:val="1"/>
        <w:rPr>
          <w:b/>
        </w:rPr>
      </w:pPr>
      <w:bookmarkStart w:id="145" w:name="_Toc422210009"/>
      <w:bookmarkStart w:id="146" w:name="_Toc422226829"/>
      <w:bookmarkStart w:id="147" w:name="_Toc422244181"/>
      <w:bookmarkStart w:id="148" w:name="_Toc429402085"/>
      <w:r w:rsidRPr="00636CCB">
        <w:rPr>
          <w:b/>
        </w:rPr>
        <w:t>Заключение договора с победителем закупки</w:t>
      </w:r>
      <w:bookmarkEnd w:id="145"/>
      <w:bookmarkEnd w:id="146"/>
      <w:bookmarkEnd w:id="147"/>
      <w:bookmarkEnd w:id="148"/>
    </w:p>
    <w:p w:rsidR="00636CCB" w:rsidRPr="00636CCB" w:rsidRDefault="00636CCB" w:rsidP="002A7B1F">
      <w:pPr>
        <w:pStyle w:val="ab"/>
        <w:numPr>
          <w:ilvl w:val="2"/>
          <w:numId w:val="17"/>
        </w:numPr>
        <w:ind w:left="1134" w:hanging="1134"/>
        <w:contextualSpacing w:val="0"/>
        <w:jc w:val="both"/>
      </w:pPr>
      <w:r w:rsidRPr="00636CCB">
        <w:t xml:space="preserve">Договор с победителем закупки будет заключен в срок, указанный в </w:t>
      </w:r>
      <w:proofErr w:type="gramStart"/>
      <w:r w:rsidRPr="00636CCB">
        <w:t>пункте</w:t>
      </w:r>
      <w:proofErr w:type="gramEnd"/>
      <w:r w:rsidRPr="00636CCB">
        <w:t> 24 Извещения.</w:t>
      </w:r>
    </w:p>
    <w:p w:rsidR="00636CCB" w:rsidRPr="00636CCB" w:rsidRDefault="00636CCB" w:rsidP="002A7B1F">
      <w:pPr>
        <w:pStyle w:val="ab"/>
        <w:numPr>
          <w:ilvl w:val="2"/>
          <w:numId w:val="17"/>
        </w:numPr>
        <w:ind w:left="1134" w:hanging="1134"/>
        <w:contextualSpacing w:val="0"/>
        <w:jc w:val="both"/>
      </w:pPr>
      <w:proofErr w:type="gramStart"/>
      <w:r w:rsidRPr="00636CCB">
        <w:t>В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636CCB">
        <w:t xml:space="preserve">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rsidR="00636CCB" w:rsidRPr="00636CCB" w:rsidRDefault="00636CCB" w:rsidP="002A7B1F">
      <w:pPr>
        <w:pStyle w:val="ab"/>
        <w:numPr>
          <w:ilvl w:val="2"/>
          <w:numId w:val="17"/>
        </w:numPr>
        <w:ind w:left="1134" w:hanging="1134"/>
        <w:contextualSpacing w:val="0"/>
        <w:jc w:val="both"/>
      </w:pPr>
      <w:r w:rsidRPr="00636CCB">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заключить договор с Участником закупки, заявке на участие в закупке которого присвоен второй номер, зафиксировав данное обстоятельство в соответствующем протоколе.</w:t>
      </w:r>
    </w:p>
    <w:p w:rsidR="00636CCB" w:rsidRPr="00636CCB" w:rsidRDefault="00636CCB" w:rsidP="002A7B1F">
      <w:pPr>
        <w:pStyle w:val="ab"/>
        <w:numPr>
          <w:ilvl w:val="2"/>
          <w:numId w:val="17"/>
        </w:numPr>
        <w:ind w:left="1134" w:hanging="1134"/>
        <w:contextualSpacing w:val="0"/>
        <w:jc w:val="both"/>
      </w:pPr>
      <w:r w:rsidRPr="00636CCB">
        <w:t>В случае уклонения Участника закупки, заявке на участие в закупке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закупки несостоявшейся.</w:t>
      </w:r>
    </w:p>
    <w:p w:rsidR="00636CCB" w:rsidRPr="00636CCB" w:rsidRDefault="00636CCB" w:rsidP="002A7B1F">
      <w:pPr>
        <w:pStyle w:val="ab"/>
        <w:numPr>
          <w:ilvl w:val="2"/>
          <w:numId w:val="17"/>
        </w:numPr>
        <w:ind w:left="1134" w:hanging="1134"/>
        <w:contextualSpacing w:val="0"/>
        <w:jc w:val="both"/>
      </w:pPr>
      <w:proofErr w:type="gramStart"/>
      <w:r w:rsidRPr="00636CCB">
        <w:t xml:space="preserve">В случае если закупка признана несостоявшейся в связи с тем, что по окончании срока подачи заявок на участие в закупке была подана только одна </w:t>
      </w:r>
      <w:r w:rsidRPr="00636CCB">
        <w:lastRenderedPageBreak/>
        <w:t>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w:t>
      </w:r>
      <w:proofErr w:type="gramEnd"/>
      <w:r w:rsidRPr="00636CCB">
        <w:t xml:space="preserve">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636CCB">
        <w:rPr>
          <w:rStyle w:val="FontStyle128"/>
          <w:color w:val="auto"/>
        </w:rPr>
        <w:t xml:space="preserve"> Также Заказчик вправе провести с таким Участником переговоры по снижению цены,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636CCB">
        <w:t xml:space="preserve">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случаях, указанных в настоящем подпункте закупочной документации договор будет заключен не ранее, чем через 10 (десять) </w:t>
      </w:r>
      <w:r w:rsidRPr="00636CCB">
        <w:t xml:space="preserve">календарных </w:t>
      </w:r>
      <w:r w:rsidRPr="00636CCB">
        <w:rPr>
          <w:rStyle w:val="FontStyle128"/>
          <w:color w:val="auto"/>
        </w:rPr>
        <w:t xml:space="preserve">дней со дня размещения сайте, указанном в пункте 3 </w:t>
      </w:r>
      <w:r w:rsidRPr="00636CCB">
        <w:t>Извещения</w:t>
      </w:r>
      <w:r w:rsidRPr="00636CCB">
        <w:rPr>
          <w:rStyle w:val="FontStyle128"/>
          <w:color w:val="auto"/>
        </w:rPr>
        <w:t>, протокола о признании закупки несостоявшейся.</w:t>
      </w:r>
    </w:p>
    <w:p w:rsidR="00636CCB" w:rsidRPr="00636CCB" w:rsidRDefault="00636CCB" w:rsidP="002A7B1F">
      <w:pPr>
        <w:pStyle w:val="ab"/>
        <w:numPr>
          <w:ilvl w:val="2"/>
          <w:numId w:val="17"/>
        </w:numPr>
        <w:tabs>
          <w:tab w:val="left" w:pos="-3969"/>
        </w:tabs>
        <w:ind w:left="1134" w:hanging="1134"/>
        <w:contextualSpacing w:val="0"/>
        <w:jc w:val="both"/>
      </w:pPr>
      <w:r w:rsidRPr="00636CCB">
        <w:t xml:space="preserve">Изменение условий договора допустимо в </w:t>
      </w:r>
      <w:proofErr w:type="gramStart"/>
      <w:r w:rsidRPr="00636CCB">
        <w:t>случаях</w:t>
      </w:r>
      <w:proofErr w:type="gramEnd"/>
      <w:r w:rsidRPr="00636CCB">
        <w:t xml:space="preserve">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636CCB" w:rsidRPr="00636CCB" w:rsidRDefault="00636CCB" w:rsidP="00636CCB">
      <w:pPr>
        <w:pStyle w:val="ab"/>
        <w:tabs>
          <w:tab w:val="left" w:pos="-3969"/>
        </w:tabs>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49" w:name="_Toc422210010"/>
      <w:bookmarkStart w:id="150" w:name="_Toc422226830"/>
      <w:bookmarkStart w:id="151" w:name="_Toc422244182"/>
      <w:bookmarkStart w:id="152" w:name="_Toc429402086"/>
      <w:r w:rsidRPr="00636CCB">
        <w:rPr>
          <w:b/>
        </w:rPr>
        <w:t>Обеспечение исполнения договора</w:t>
      </w:r>
      <w:bookmarkEnd w:id="149"/>
      <w:bookmarkEnd w:id="150"/>
      <w:bookmarkEnd w:id="151"/>
      <w:bookmarkEnd w:id="152"/>
    </w:p>
    <w:p w:rsidR="00636CCB" w:rsidRPr="00636CCB" w:rsidRDefault="00636CCB" w:rsidP="00636CCB">
      <w:pPr>
        <w:pStyle w:val="Style12"/>
        <w:widowControl/>
        <w:tabs>
          <w:tab w:val="left" w:leader="underscore" w:pos="9864"/>
        </w:tabs>
        <w:spacing w:line="240" w:lineRule="auto"/>
        <w:ind w:left="1134" w:firstLine="0"/>
      </w:pPr>
      <w:r w:rsidRPr="00636CCB">
        <w:t xml:space="preserve">Обеспечение исполнения обязательств, связанные с исполнением договора, предоставляется в </w:t>
      </w:r>
      <w:proofErr w:type="gramStart"/>
      <w:r w:rsidRPr="00636CCB">
        <w:t>соответствии</w:t>
      </w:r>
      <w:proofErr w:type="gramEnd"/>
      <w:r w:rsidRPr="00636CCB">
        <w:t xml:space="preserve"> с требованиями, указанными в пункте</w:t>
      </w:r>
      <w:r w:rsidRPr="00636CCB">
        <w:rPr>
          <w:lang w:val="en-US"/>
        </w:rPr>
        <w:t> </w:t>
      </w:r>
      <w:r w:rsidRPr="00636CCB">
        <w:t xml:space="preserve">22 Извещения. </w:t>
      </w:r>
    </w:p>
    <w:p w:rsidR="00636CCB" w:rsidRPr="00636CCB" w:rsidRDefault="00636CCB" w:rsidP="002A7B1F">
      <w:pPr>
        <w:pStyle w:val="ab"/>
        <w:numPr>
          <w:ilvl w:val="2"/>
          <w:numId w:val="17"/>
        </w:numPr>
        <w:ind w:left="1134" w:hanging="1134"/>
        <w:contextualSpacing w:val="0"/>
        <w:jc w:val="both"/>
      </w:pPr>
      <w:r w:rsidRPr="00636CCB">
        <w:t>Порядок предоставления обеспечения исполнения обязательства предусмотрен проектом договора.</w:t>
      </w:r>
    </w:p>
    <w:p w:rsidR="00636CCB" w:rsidRPr="00636CCB" w:rsidRDefault="00636CCB" w:rsidP="00636CCB">
      <w:pPr>
        <w:pStyle w:val="ab"/>
        <w:ind w:left="1134"/>
        <w:contextualSpacing w:val="0"/>
        <w:jc w:val="both"/>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153" w:name="_Toc316294937"/>
      <w:bookmarkStart w:id="154" w:name="_Ref316334856"/>
      <w:r>
        <w:br w:type="page"/>
      </w:r>
    </w:p>
    <w:p w:rsidR="00636CCB" w:rsidRPr="00636CCB" w:rsidRDefault="00636CCB" w:rsidP="00636CCB">
      <w:pPr>
        <w:pStyle w:val="1"/>
        <w:rPr>
          <w:color w:val="auto"/>
        </w:rPr>
      </w:pPr>
      <w:bookmarkStart w:id="155" w:name="_Toc429402087"/>
      <w:r w:rsidRPr="00636CCB">
        <w:rPr>
          <w:color w:val="auto"/>
        </w:rPr>
        <w:lastRenderedPageBreak/>
        <w:t xml:space="preserve">Раздел  5. ТРЕБОВАНИЯ, ПРЕДЪЯВЛЯЕМЫЕ К УЧАСТНИКАМ </w:t>
      </w:r>
      <w:bookmarkEnd w:id="153"/>
      <w:bookmarkEnd w:id="154"/>
      <w:r w:rsidRPr="00636CCB">
        <w:rPr>
          <w:color w:val="auto"/>
        </w:rPr>
        <w:t>ЗАКУПКИ</w:t>
      </w:r>
      <w:bookmarkEnd w:id="155"/>
    </w:p>
    <w:p w:rsidR="00636CCB" w:rsidRPr="00636CCB" w:rsidRDefault="00636CCB" w:rsidP="00636CCB">
      <w:pPr>
        <w:pStyle w:val="ab"/>
        <w:ind w:left="567"/>
        <w:contextualSpacing w:val="0"/>
        <w:outlineLvl w:val="0"/>
        <w:rPr>
          <w:b/>
        </w:rPr>
      </w:pPr>
    </w:p>
    <w:p w:rsidR="00636CCB" w:rsidRPr="00636CCB" w:rsidRDefault="00636CCB" w:rsidP="002A7B1F">
      <w:pPr>
        <w:pStyle w:val="ab"/>
        <w:numPr>
          <w:ilvl w:val="1"/>
          <w:numId w:val="18"/>
        </w:numPr>
        <w:ind w:left="1134" w:hanging="1134"/>
        <w:outlineLvl w:val="1"/>
        <w:rPr>
          <w:b/>
        </w:rPr>
      </w:pPr>
      <w:bookmarkStart w:id="156" w:name="_Toc422210012"/>
      <w:bookmarkStart w:id="157" w:name="_Toc422226832"/>
      <w:bookmarkStart w:id="158" w:name="_Toc422244184"/>
      <w:bookmarkStart w:id="159" w:name="_Toc429402088"/>
      <w:bookmarkStart w:id="160" w:name="_Toc316294938"/>
      <w:r w:rsidRPr="00636CCB">
        <w:rPr>
          <w:b/>
        </w:rPr>
        <w:t>Требование к правоспособности/дееспособности Участника закупки</w:t>
      </w:r>
      <w:bookmarkEnd w:id="156"/>
      <w:bookmarkEnd w:id="157"/>
      <w:bookmarkEnd w:id="158"/>
      <w:bookmarkEnd w:id="159"/>
    </w:p>
    <w:p w:rsidR="00636CCB" w:rsidRPr="00636CCB" w:rsidRDefault="00636CCB" w:rsidP="002A7B1F">
      <w:pPr>
        <w:numPr>
          <w:ilvl w:val="2"/>
          <w:numId w:val="18"/>
        </w:numPr>
        <w:ind w:left="1134" w:hanging="1145"/>
        <w:contextualSpacing/>
        <w:jc w:val="both"/>
      </w:pPr>
      <w:r w:rsidRPr="00636CCB">
        <w:t>Участниками закупки могут быть только субъекты малого и среднего предпринимательства. Потенциальные участники должны соответствовать следующим обязательным требованиям к дееспособности Участника закупки:</w:t>
      </w:r>
    </w:p>
    <w:p w:rsidR="00636CCB" w:rsidRPr="00636CCB" w:rsidRDefault="00636CCB" w:rsidP="002A7B1F">
      <w:pPr>
        <w:widowControl/>
        <w:numPr>
          <w:ilvl w:val="0"/>
          <w:numId w:val="4"/>
        </w:numPr>
        <w:tabs>
          <w:tab w:val="left" w:pos="1701"/>
        </w:tabs>
        <w:ind w:left="1701" w:right="58" w:hanging="567"/>
        <w:contextualSpacing/>
        <w:jc w:val="both"/>
      </w:pPr>
      <w:r w:rsidRPr="00636CCB">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2A7B1F">
      <w:pPr>
        <w:widowControl/>
        <w:numPr>
          <w:ilvl w:val="0"/>
          <w:numId w:val="4"/>
        </w:numPr>
        <w:tabs>
          <w:tab w:val="left" w:pos="1701"/>
        </w:tabs>
        <w:ind w:left="1701" w:right="58" w:hanging="567"/>
        <w:jc w:val="both"/>
      </w:pPr>
      <w:r w:rsidRPr="00636CCB">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636CCB" w:rsidRPr="00636CCB" w:rsidRDefault="00636CCB" w:rsidP="002A7B1F">
      <w:pPr>
        <w:widowControl/>
        <w:numPr>
          <w:ilvl w:val="0"/>
          <w:numId w:val="4"/>
        </w:numPr>
        <w:tabs>
          <w:tab w:val="left" w:pos="1701"/>
        </w:tabs>
        <w:ind w:left="1701" w:right="58" w:hanging="567"/>
        <w:jc w:val="both"/>
      </w:pPr>
      <w:r w:rsidRPr="00636CCB">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636CCB">
      <w:pPr>
        <w:widowControl/>
        <w:jc w:val="both"/>
        <w:rPr>
          <w:i/>
        </w:rPr>
      </w:pPr>
    </w:p>
    <w:p w:rsidR="00636CCB" w:rsidRPr="00636CCB" w:rsidRDefault="00636CCB" w:rsidP="00636CCB">
      <w:pPr>
        <w:widowControl/>
        <w:jc w:val="both"/>
        <w:rPr>
          <w:rFonts w:eastAsiaTheme="majorEastAsia"/>
          <w:i/>
          <w:szCs w:val="26"/>
        </w:rPr>
      </w:pPr>
    </w:p>
    <w:p w:rsidR="00636CCB" w:rsidRPr="00636CCB" w:rsidRDefault="00636CCB" w:rsidP="002A7B1F">
      <w:pPr>
        <w:pStyle w:val="ab"/>
        <w:numPr>
          <w:ilvl w:val="1"/>
          <w:numId w:val="18"/>
        </w:numPr>
        <w:ind w:left="1134" w:hanging="1134"/>
        <w:outlineLvl w:val="1"/>
      </w:pPr>
      <w:bookmarkStart w:id="161" w:name="_Toc422210013"/>
      <w:bookmarkStart w:id="162" w:name="_Toc422226833"/>
      <w:bookmarkStart w:id="163" w:name="_Toc422244185"/>
      <w:bookmarkStart w:id="164" w:name="_Toc429402089"/>
      <w:r w:rsidRPr="00636CCB">
        <w:rPr>
          <w:b/>
        </w:rPr>
        <w:t>Требования к правоспособности и финансовой устойчивости Участника закупки</w:t>
      </w:r>
      <w:bookmarkEnd w:id="161"/>
      <w:bookmarkEnd w:id="162"/>
      <w:bookmarkEnd w:id="163"/>
      <w:bookmarkEnd w:id="164"/>
    </w:p>
    <w:p w:rsidR="00636CCB" w:rsidRPr="00636CCB" w:rsidRDefault="00636CCB" w:rsidP="002A7B1F">
      <w:pPr>
        <w:numPr>
          <w:ilvl w:val="2"/>
          <w:numId w:val="18"/>
        </w:numPr>
        <w:ind w:left="1134" w:hanging="1145"/>
        <w:contextualSpacing/>
        <w:jc w:val="both"/>
      </w:pPr>
      <w:r w:rsidRPr="00636CCB">
        <w:t>Участник закупки должен соответствовать следующим обязательным требованиям к правоспособности Участника закупки:</w:t>
      </w:r>
    </w:p>
    <w:p w:rsidR="00636CCB" w:rsidRPr="00636CCB" w:rsidRDefault="00636CCB" w:rsidP="002A7B1F">
      <w:pPr>
        <w:widowControl/>
        <w:numPr>
          <w:ilvl w:val="0"/>
          <w:numId w:val="4"/>
        </w:numPr>
        <w:tabs>
          <w:tab w:val="left" w:pos="1701"/>
        </w:tabs>
        <w:ind w:left="1701" w:right="58" w:hanging="567"/>
        <w:jc w:val="both"/>
      </w:pPr>
      <w:r w:rsidRPr="00636CC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roofErr w:type="gramStart"/>
      <w:r w:rsidRPr="00636CCB">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roofErr w:type="gramEnd"/>
    </w:p>
    <w:p w:rsidR="00636CCB" w:rsidRPr="00636CCB" w:rsidRDefault="00636CCB" w:rsidP="002A7B1F">
      <w:pPr>
        <w:widowControl/>
        <w:numPr>
          <w:ilvl w:val="0"/>
          <w:numId w:val="4"/>
        </w:numPr>
        <w:tabs>
          <w:tab w:val="left" w:pos="1701"/>
        </w:tabs>
        <w:ind w:left="1701" w:right="58" w:hanging="567"/>
        <w:jc w:val="both"/>
      </w:pPr>
      <w:r w:rsidRPr="00636CCB">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36CCB" w:rsidRPr="00636CCB" w:rsidRDefault="00636CCB" w:rsidP="002A7B1F">
      <w:pPr>
        <w:pStyle w:val="ab"/>
        <w:numPr>
          <w:ilvl w:val="2"/>
          <w:numId w:val="18"/>
        </w:numPr>
        <w:ind w:left="1134" w:hanging="1134"/>
        <w:jc w:val="both"/>
      </w:pPr>
      <w:r w:rsidRPr="00636CCB">
        <w:t>Участник закупки должен соответствовать следующим обязательным требованиям к финансовой устойчивости:</w:t>
      </w:r>
    </w:p>
    <w:p w:rsidR="00636CCB" w:rsidRPr="00636CCB" w:rsidRDefault="00636CCB" w:rsidP="002A7B1F">
      <w:pPr>
        <w:pStyle w:val="ab"/>
        <w:numPr>
          <w:ilvl w:val="0"/>
          <w:numId w:val="19"/>
        </w:numPr>
        <w:ind w:left="1701" w:hanging="632"/>
        <w:jc w:val="both"/>
        <w:rPr>
          <w:rStyle w:val="FontStyle128"/>
          <w:rFonts w:eastAsiaTheme="majorEastAsia"/>
          <w:color w:val="auto"/>
        </w:rPr>
      </w:pPr>
      <w:r w:rsidRPr="00636CCB">
        <w:rPr>
          <w:rStyle w:val="FontStyle128"/>
          <w:rFonts w:eastAsiaTheme="majorEastAsia"/>
          <w:color w:val="auto"/>
        </w:rPr>
        <w:t xml:space="preserve">показатели финансово-хозяйственной деятельности Участника </w:t>
      </w:r>
      <w:r w:rsidRPr="00636CCB">
        <w:t xml:space="preserve">закупки </w:t>
      </w:r>
      <w:r w:rsidRPr="00636CCB">
        <w:rPr>
          <w:rStyle w:val="FontStyle128"/>
          <w:rFonts w:eastAsiaTheme="majorEastAsia"/>
          <w:color w:val="auto"/>
        </w:rPr>
        <w:t>должны свидетельствовать о его платежеспособности и финансовой устойчивости;</w:t>
      </w:r>
    </w:p>
    <w:p w:rsidR="00636CCB" w:rsidRPr="00636CCB" w:rsidRDefault="00636CCB" w:rsidP="00636CCB">
      <w:pPr>
        <w:contextualSpacing/>
        <w:jc w:val="both"/>
        <w:rPr>
          <w:i/>
        </w:rPr>
      </w:pPr>
    </w:p>
    <w:p w:rsidR="00636CCB" w:rsidRPr="00636CCB" w:rsidRDefault="00636CCB" w:rsidP="002A7B1F">
      <w:pPr>
        <w:numPr>
          <w:ilvl w:val="1"/>
          <w:numId w:val="18"/>
        </w:numPr>
        <w:ind w:left="1134" w:hanging="1134"/>
        <w:outlineLvl w:val="1"/>
        <w:rPr>
          <w:b/>
        </w:rPr>
      </w:pPr>
      <w:bookmarkStart w:id="165" w:name="_Toc422210014"/>
      <w:bookmarkStart w:id="166" w:name="_Toc422226834"/>
      <w:bookmarkStart w:id="167" w:name="_Toc422244186"/>
      <w:bookmarkStart w:id="168" w:name="_Toc429402090"/>
      <w:r w:rsidRPr="00636CCB">
        <w:rPr>
          <w:b/>
        </w:rPr>
        <w:t>Требования к квалификации Участника закупки</w:t>
      </w:r>
      <w:bookmarkEnd w:id="165"/>
      <w:bookmarkEnd w:id="166"/>
      <w:bookmarkEnd w:id="167"/>
      <w:bookmarkEnd w:id="168"/>
    </w:p>
    <w:p w:rsidR="00636CCB" w:rsidRPr="00636CCB" w:rsidRDefault="00636CCB" w:rsidP="002A7B1F">
      <w:pPr>
        <w:pStyle w:val="ab"/>
        <w:numPr>
          <w:ilvl w:val="2"/>
          <w:numId w:val="18"/>
        </w:numPr>
        <w:ind w:left="1134" w:hanging="1145"/>
        <w:jc w:val="both"/>
      </w:pPr>
      <w:r w:rsidRPr="00636CCB">
        <w:t>Участник закупки должен соответствовать следующим обязательным требованиям к квалификации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наличие квалифицированного персонала, производственных мощностей, технологий и т.п. в </w:t>
      </w:r>
      <w:proofErr w:type="gramStart"/>
      <w:r w:rsidRPr="00636CCB">
        <w:rPr>
          <w:rStyle w:val="FontStyle128"/>
          <w:color w:val="auto"/>
        </w:rPr>
        <w:t>соответствии</w:t>
      </w:r>
      <w:proofErr w:type="gramEnd"/>
      <w:r w:rsidRPr="00636CCB">
        <w:rPr>
          <w:rStyle w:val="FontStyle128"/>
          <w:color w:val="auto"/>
        </w:rPr>
        <w:t xml:space="preserve"> с требованиями, установленными в </w:t>
      </w:r>
      <w:r w:rsidRPr="00636CCB">
        <w:t>Разделе</w:t>
      </w:r>
      <w:r w:rsidRPr="00636CCB">
        <w:rPr>
          <w:lang w:val="en-US"/>
        </w:rPr>
        <w:t> </w:t>
      </w:r>
      <w:r w:rsidRPr="00636CCB">
        <w:t>7 «Техническая часть»</w:t>
      </w:r>
      <w:r w:rsidRPr="00636CCB">
        <w:rPr>
          <w:rStyle w:val="FontStyle128"/>
          <w:color w:val="auto"/>
        </w:rPr>
        <w:t>.</w:t>
      </w:r>
    </w:p>
    <w:p w:rsidR="00636CCB" w:rsidRPr="00636CCB" w:rsidRDefault="00636CCB" w:rsidP="00636CCB">
      <w:pPr>
        <w:pStyle w:val="Style39"/>
        <w:widowControl/>
        <w:spacing w:line="240" w:lineRule="auto"/>
        <w:ind w:firstLine="0"/>
        <w:jc w:val="both"/>
        <w:rPr>
          <w:rStyle w:val="FontStyle128"/>
          <w:i/>
          <w:color w:val="auto"/>
        </w:rPr>
      </w:pPr>
    </w:p>
    <w:p w:rsidR="00636CCB" w:rsidRPr="00636CCB" w:rsidRDefault="00636CCB" w:rsidP="002A7B1F">
      <w:pPr>
        <w:pStyle w:val="ab"/>
        <w:numPr>
          <w:ilvl w:val="1"/>
          <w:numId w:val="18"/>
        </w:numPr>
        <w:ind w:left="1134" w:hanging="1134"/>
        <w:contextualSpacing w:val="0"/>
        <w:outlineLvl w:val="1"/>
        <w:rPr>
          <w:b/>
        </w:rPr>
      </w:pPr>
      <w:bookmarkStart w:id="169" w:name="_Toc422210015"/>
      <w:bookmarkStart w:id="170" w:name="_Toc422226835"/>
      <w:bookmarkStart w:id="171" w:name="_Toc422244187"/>
      <w:bookmarkStart w:id="172" w:name="_Toc429402091"/>
      <w:r w:rsidRPr="00636CCB">
        <w:rPr>
          <w:b/>
        </w:rPr>
        <w:lastRenderedPageBreak/>
        <w:t>Требования к деловой репутации Участника закупки</w:t>
      </w:r>
      <w:bookmarkEnd w:id="169"/>
      <w:bookmarkEnd w:id="170"/>
      <w:bookmarkEnd w:id="171"/>
      <w:bookmarkEnd w:id="172"/>
    </w:p>
    <w:p w:rsidR="00636CCB" w:rsidRPr="00636CCB" w:rsidRDefault="00636CCB" w:rsidP="002A7B1F">
      <w:pPr>
        <w:pStyle w:val="ab"/>
        <w:numPr>
          <w:ilvl w:val="2"/>
          <w:numId w:val="18"/>
        </w:numPr>
        <w:ind w:left="1134" w:hanging="1134"/>
        <w:outlineLvl w:val="1"/>
        <w:rPr>
          <w:b/>
        </w:rPr>
      </w:pPr>
      <w:bookmarkStart w:id="173" w:name="_Toc429402092"/>
      <w:proofErr w:type="gramStart"/>
      <w:r w:rsidRPr="00636CCB">
        <w:rPr>
          <w:b/>
        </w:rPr>
        <w:t>Стоп-факторы</w:t>
      </w:r>
      <w:proofErr w:type="gramEnd"/>
      <w:r w:rsidRPr="00636CCB">
        <w:rPr>
          <w:b/>
        </w:rPr>
        <w:t>:</w:t>
      </w:r>
      <w:bookmarkEnd w:id="173"/>
    </w:p>
    <w:p w:rsidR="00636CCB" w:rsidRPr="00636CCB" w:rsidRDefault="00636CCB" w:rsidP="00636CCB">
      <w:pPr>
        <w:ind w:left="1701" w:hanging="567"/>
        <w:jc w:val="both"/>
      </w:pPr>
      <w:r w:rsidRPr="00636CCB">
        <w:t>Участник закупки должен соответствовать следующим обязательным требованиям к деловой репутации Участника закупки:</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proofErr w:type="spellStart"/>
      <w:r w:rsidRPr="00636CCB">
        <w:rPr>
          <w:rStyle w:val="FontStyle128"/>
          <w:color w:val="auto"/>
        </w:rPr>
        <w:t>непроведение</w:t>
      </w:r>
      <w:proofErr w:type="spellEnd"/>
      <w:r w:rsidRPr="00636CCB">
        <w:rPr>
          <w:rStyle w:val="FontStyle128"/>
          <w:color w:val="auto"/>
        </w:rPr>
        <w:t xml:space="preserve"> ликвидации Участника </w:t>
      </w:r>
      <w:r w:rsidRPr="00636CCB">
        <w:t xml:space="preserve">закупки </w:t>
      </w:r>
      <w:r w:rsidRPr="00636CCB">
        <w:rPr>
          <w:rStyle w:val="FontStyle128"/>
          <w:color w:val="auto"/>
        </w:rPr>
        <w:t xml:space="preserve">- юридического лица и отсутствие решения арбитражного суда о признании Участника </w:t>
      </w:r>
      <w:r w:rsidRPr="00636CCB">
        <w:t>закупки</w:t>
      </w:r>
      <w:r w:rsidRPr="00636CCB">
        <w:rPr>
          <w:rStyle w:val="FontStyle128"/>
          <w:color w:val="auto"/>
        </w:rPr>
        <w:t xml:space="preserve"> - юридического лица, индивидуального предпринимателя банкротом;</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r w:rsidRPr="00636CCB">
        <w:t>отсутствие информации о реорганизации Участника закупки, в случае если реорганизация приведет к прекращению деятельности Участника закупки;</w:t>
      </w:r>
    </w:p>
    <w:p w:rsidR="00636CCB" w:rsidRPr="00636CCB" w:rsidRDefault="00636CCB" w:rsidP="002A7B1F">
      <w:pPr>
        <w:pStyle w:val="Style23"/>
        <w:widowControl/>
        <w:numPr>
          <w:ilvl w:val="0"/>
          <w:numId w:val="4"/>
        </w:numPr>
        <w:spacing w:line="240" w:lineRule="auto"/>
        <w:ind w:left="1701" w:right="58" w:hanging="567"/>
      </w:pPr>
      <w:proofErr w:type="spellStart"/>
      <w:r w:rsidRPr="00636CCB">
        <w:t>непредоставление</w:t>
      </w:r>
      <w:proofErr w:type="spellEnd"/>
      <w:r w:rsidRPr="00636CCB">
        <w:t xml:space="preserve"> Участником закупки заведомо ложных сведений;</w:t>
      </w:r>
    </w:p>
    <w:p w:rsidR="00636CCB" w:rsidRPr="00636CCB" w:rsidRDefault="00636CCB" w:rsidP="002A7B1F">
      <w:pPr>
        <w:pStyle w:val="Style23"/>
        <w:widowControl/>
        <w:numPr>
          <w:ilvl w:val="0"/>
          <w:numId w:val="4"/>
        </w:numPr>
        <w:spacing w:line="240" w:lineRule="auto"/>
        <w:ind w:left="1701" w:right="58" w:hanging="567"/>
      </w:pPr>
      <w:r w:rsidRPr="00636CCB">
        <w:t xml:space="preserve">Отсутствие у Участника закупки 3 (трех) и более </w:t>
      </w:r>
      <w:proofErr w:type="gramStart"/>
      <w:r w:rsidRPr="00636CCB">
        <w:t>Риск-факторов</w:t>
      </w:r>
      <w:proofErr w:type="gramEnd"/>
      <w:r w:rsidRPr="00636CCB">
        <w:t>, оценка по которым составляет 0 баллов;</w:t>
      </w:r>
    </w:p>
    <w:p w:rsidR="00636CCB" w:rsidRPr="00636CCB" w:rsidRDefault="00636CCB" w:rsidP="002A7B1F">
      <w:pPr>
        <w:pStyle w:val="Style23"/>
        <w:widowControl/>
        <w:numPr>
          <w:ilvl w:val="0"/>
          <w:numId w:val="4"/>
        </w:numPr>
        <w:spacing w:line="240" w:lineRule="auto"/>
        <w:ind w:left="1701" w:right="58" w:hanging="567"/>
        <w:rPr>
          <w:szCs w:val="26"/>
        </w:rPr>
      </w:pPr>
      <w:proofErr w:type="gramStart"/>
      <w:r w:rsidRPr="00636CCB">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w:t>
      </w:r>
      <w:proofErr w:type="gramEnd"/>
      <w:r w:rsidRPr="00636CCB">
        <w:t xml:space="preserve"> /или в </w:t>
      </w:r>
      <w:proofErr w:type="gramStart"/>
      <w:r w:rsidRPr="00636CCB">
        <w:t>реестре</w:t>
      </w:r>
      <w:proofErr w:type="gramEnd"/>
      <w:r w:rsidRPr="00636CCB">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Style23"/>
        <w:widowControl/>
        <w:numPr>
          <w:ilvl w:val="2"/>
          <w:numId w:val="18"/>
        </w:numPr>
        <w:tabs>
          <w:tab w:val="left" w:pos="1701"/>
        </w:tabs>
        <w:spacing w:line="240" w:lineRule="auto"/>
        <w:ind w:left="1134" w:right="58" w:hanging="1134"/>
        <w:rPr>
          <w:rStyle w:val="FontStyle128"/>
          <w:b/>
          <w:color w:val="auto"/>
        </w:rPr>
      </w:pPr>
      <w:proofErr w:type="gramStart"/>
      <w:r w:rsidRPr="00636CCB">
        <w:rPr>
          <w:rStyle w:val="FontStyle128"/>
          <w:b/>
          <w:color w:val="auto"/>
        </w:rPr>
        <w:t>Риск-факторы</w:t>
      </w:r>
      <w:proofErr w:type="gramEnd"/>
      <w:r w:rsidRPr="00636CCB">
        <w:rPr>
          <w:rStyle w:val="FontStyle128"/>
          <w:b/>
          <w:color w:val="auto"/>
        </w:rPr>
        <w:t>:</w:t>
      </w:r>
    </w:p>
    <w:p w:rsidR="00636CCB" w:rsidRPr="00636CCB" w:rsidRDefault="00636CCB" w:rsidP="00636CCB">
      <w:pPr>
        <w:pStyle w:val="Style23"/>
        <w:widowControl/>
        <w:tabs>
          <w:tab w:val="left" w:pos="1134"/>
        </w:tabs>
        <w:spacing w:line="240" w:lineRule="auto"/>
        <w:ind w:left="1134" w:right="58" w:firstLine="0"/>
        <w:rPr>
          <w:szCs w:val="26"/>
        </w:rPr>
      </w:pPr>
      <w:r w:rsidRPr="00636CCB">
        <w:t>Участник закупки должен соответствовать следующим квалификационным требованиям к деловой репутации Участника закупки: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ненадлежащим образом исполненных договорных обязательств перед компаниями Группы «Интер РАО»;</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негативной арбитражной практики </w:t>
      </w:r>
      <w:proofErr w:type="gramStart"/>
      <w:r w:rsidRPr="00636CCB">
        <w:rPr>
          <w:rStyle w:val="FontStyle128"/>
          <w:color w:val="auto"/>
        </w:rPr>
        <w:t>за</w:t>
      </w:r>
      <w:proofErr w:type="gramEnd"/>
      <w:r w:rsidRPr="00636CCB">
        <w:rPr>
          <w:rStyle w:val="FontStyle128"/>
          <w:color w:val="auto"/>
        </w:rPr>
        <w:t xml:space="preserve"> последние 3 года;</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636CCB">
        <w:t xml:space="preserve"> закупки</w:t>
      </w:r>
      <w:r w:rsidRPr="00636CCB">
        <w:rPr>
          <w:rStyle w:val="FontStyle128"/>
          <w:color w:val="auto"/>
        </w:rPr>
        <w:t>, является единоличным исполнительным органом и/ или участником/ учредителем/ акционером более чем в 20 организациях;</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 xml:space="preserve">регистрация в </w:t>
      </w:r>
      <w:proofErr w:type="gramStart"/>
      <w:r w:rsidRPr="00636CCB">
        <w:rPr>
          <w:rStyle w:val="FontStyle128"/>
          <w:color w:val="auto"/>
        </w:rPr>
        <w:t>качестве</w:t>
      </w:r>
      <w:proofErr w:type="gramEnd"/>
      <w:r w:rsidRPr="00636CCB">
        <w:rPr>
          <w:rStyle w:val="FontStyle128"/>
          <w:color w:val="auto"/>
        </w:rPr>
        <w:t xml:space="preserve"> юридического лица или индивидуального предпринимателя не позднее, чем за один год до даты размещения Извещения;</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негативных сведений о деловой репутации субподрядчика Участника</w:t>
      </w:r>
      <w:r w:rsidRPr="00636CCB">
        <w:t xml:space="preserve"> закупки</w:t>
      </w:r>
      <w:r w:rsidRPr="00636CCB">
        <w:rPr>
          <w:rStyle w:val="FontStyle128"/>
          <w:color w:val="auto"/>
        </w:rPr>
        <w:t xml:space="preserve"> (при наличии);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w:t>
      </w:r>
      <w:proofErr w:type="gramStart"/>
      <w:r w:rsidRPr="00636CCB">
        <w:rPr>
          <w:rStyle w:val="FontStyle128"/>
          <w:color w:val="auto"/>
        </w:rPr>
        <w:t>ии о е</w:t>
      </w:r>
      <w:proofErr w:type="gramEnd"/>
      <w:r w:rsidRPr="00636CCB">
        <w:rPr>
          <w:rStyle w:val="FontStyle128"/>
          <w:color w:val="auto"/>
        </w:rPr>
        <w:t>диноличном исполнительном органе Участника</w:t>
      </w:r>
      <w:r w:rsidRPr="00636CCB">
        <w:t xml:space="preserve"> закупки</w:t>
      </w:r>
      <w:r w:rsidRPr="00636CCB">
        <w:rPr>
          <w:rStyle w:val="FontStyle128"/>
          <w:color w:val="auto"/>
        </w:rPr>
        <w:t>;</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информации о деловой репутации Участника</w:t>
      </w:r>
      <w:r w:rsidRPr="00636CCB">
        <w:t xml:space="preserve"> закупки</w:t>
      </w:r>
      <w:r w:rsidRPr="00636CCB">
        <w:rPr>
          <w:rStyle w:val="FontStyle128"/>
          <w:color w:val="auto"/>
        </w:rPr>
        <w:t>,  полученной из открытых источников законным путем (включая СМИ);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lastRenderedPageBreak/>
        <w:t>отсутствие информации об Участнике</w:t>
      </w:r>
      <w:r w:rsidRPr="00636CCB">
        <w:t xml:space="preserve"> закупки</w:t>
      </w:r>
      <w:r w:rsidRPr="00636CCB">
        <w:rPr>
          <w:rStyle w:val="FontStyle128"/>
          <w:color w:val="auto"/>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наличие у Участника</w:t>
      </w:r>
      <w:r w:rsidRPr="00636CCB">
        <w:t xml:space="preserve"> закупки</w:t>
      </w:r>
      <w:r w:rsidRPr="00636CCB">
        <w:rPr>
          <w:rStyle w:val="FontStyle128"/>
          <w:color w:val="auto"/>
        </w:rPr>
        <w:t xml:space="preserve"> признаков ведения хозяйственной деятельности.</w:t>
      </w:r>
    </w:p>
    <w:p w:rsidR="00636CCB" w:rsidRPr="00636CCB" w:rsidRDefault="00636CCB" w:rsidP="00636CCB">
      <w:pPr>
        <w:pStyle w:val="Style23"/>
        <w:widowControl/>
        <w:tabs>
          <w:tab w:val="left" w:pos="1701"/>
        </w:tabs>
        <w:spacing w:line="240" w:lineRule="auto"/>
        <w:ind w:left="1134" w:right="58" w:firstLine="0"/>
        <w:rPr>
          <w:rStyle w:val="FontStyle128"/>
          <w:color w:val="auto"/>
        </w:rPr>
      </w:pPr>
      <w:r w:rsidRPr="00636CCB">
        <w:rPr>
          <w:rStyle w:val="FontStyle128"/>
          <w:color w:val="auto"/>
        </w:rPr>
        <w:t xml:space="preserve">Указанные в </w:t>
      </w:r>
      <w:proofErr w:type="gramStart"/>
      <w:r w:rsidRPr="00636CCB">
        <w:rPr>
          <w:rStyle w:val="FontStyle128"/>
          <w:color w:val="auto"/>
        </w:rPr>
        <w:t>настоящем</w:t>
      </w:r>
      <w:proofErr w:type="gramEnd"/>
      <w:r w:rsidRPr="00636CCB">
        <w:rPr>
          <w:rStyle w:val="FontStyle128"/>
          <w:color w:val="auto"/>
        </w:rPr>
        <w:t xml:space="preserve"> подразделе риск-факторы не являются отборочными критериями,  но наличие у одного Участника </w:t>
      </w:r>
      <w:r w:rsidRPr="00636CCB">
        <w:t>закупки</w:t>
      </w:r>
      <w:r w:rsidRPr="00636CCB">
        <w:rPr>
          <w:rStyle w:val="FontStyle128"/>
          <w:color w:val="auto"/>
        </w:rPr>
        <w:t xml:space="preserve"> 3 (трех) и более риск-факторов может являться причиной его отклонения.</w:t>
      </w:r>
    </w:p>
    <w:p w:rsidR="00636CCB" w:rsidRPr="00636CCB" w:rsidRDefault="00636CCB" w:rsidP="00636CCB">
      <w:pPr>
        <w:pStyle w:val="Style23"/>
        <w:widowControl/>
        <w:tabs>
          <w:tab w:val="left" w:pos="1701"/>
        </w:tabs>
        <w:spacing w:line="240" w:lineRule="auto"/>
        <w:ind w:left="1637" w:right="58" w:firstLine="0"/>
      </w:pPr>
    </w:p>
    <w:p w:rsidR="00636CCB" w:rsidRPr="00636CCB" w:rsidRDefault="00636CCB" w:rsidP="002A7B1F">
      <w:pPr>
        <w:pStyle w:val="Style39"/>
        <w:widowControl/>
        <w:numPr>
          <w:ilvl w:val="1"/>
          <w:numId w:val="21"/>
        </w:numPr>
        <w:spacing w:line="240" w:lineRule="auto"/>
        <w:ind w:hanging="1065"/>
        <w:jc w:val="both"/>
        <w:rPr>
          <w:rStyle w:val="FontStyle128"/>
          <w:color w:val="auto"/>
        </w:rPr>
      </w:pPr>
      <w:r w:rsidRPr="00636CCB">
        <w:rPr>
          <w:rStyle w:val="FontStyle128"/>
          <w:color w:val="auto"/>
        </w:rPr>
        <w:t xml:space="preserve">Дополнительные требования к Участникам закупки указаны в </w:t>
      </w:r>
      <w:proofErr w:type="gramStart"/>
      <w:r w:rsidRPr="00636CCB">
        <w:t>разделе</w:t>
      </w:r>
      <w:proofErr w:type="gramEnd"/>
      <w:r w:rsidRPr="00636CCB">
        <w:rPr>
          <w:lang w:val="en-US"/>
        </w:rPr>
        <w:t> </w:t>
      </w:r>
      <w:r w:rsidRPr="00636CCB">
        <w:t xml:space="preserve">6 «Техническая часть» </w:t>
      </w:r>
      <w:r w:rsidRPr="00636CCB">
        <w:rPr>
          <w:rStyle w:val="FontStyle128"/>
          <w:color w:val="auto"/>
        </w:rPr>
        <w:t>настоящей Закупочной документации.</w:t>
      </w:r>
    </w:p>
    <w:p w:rsidR="00636CCB" w:rsidRPr="00636CCB" w:rsidRDefault="00636CCB" w:rsidP="002A7B1F">
      <w:pPr>
        <w:pStyle w:val="Style39"/>
        <w:widowControl/>
        <w:numPr>
          <w:ilvl w:val="1"/>
          <w:numId w:val="21"/>
        </w:numPr>
        <w:spacing w:line="240" w:lineRule="auto"/>
        <w:ind w:hanging="1065"/>
        <w:jc w:val="both"/>
        <w:rPr>
          <w:rStyle w:val="FontStyle128"/>
          <w:color w:val="auto"/>
        </w:rPr>
      </w:pPr>
      <w:proofErr w:type="gramStart"/>
      <w:r w:rsidRPr="00636CCB">
        <w:rPr>
          <w:rStyle w:val="FontStyle128"/>
          <w:rFonts w:eastAsiaTheme="majorEastAsia"/>
          <w:color w:val="auto"/>
        </w:rPr>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rsidR="00636CCB" w:rsidRPr="00636CCB" w:rsidRDefault="00636CCB" w:rsidP="00636CCB">
      <w:pPr>
        <w:widowControl/>
        <w:tabs>
          <w:tab w:val="left" w:pos="1701"/>
        </w:tabs>
        <w:ind w:right="58"/>
        <w:jc w:val="both"/>
        <w:rPr>
          <w:rStyle w:val="FontStyle128"/>
          <w:i/>
          <w:color w:val="auto"/>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174" w:name="_Toc429402093"/>
      <w:r w:rsidRPr="00636CCB">
        <w:rPr>
          <w:color w:val="auto"/>
        </w:rPr>
        <w:lastRenderedPageBreak/>
        <w:t xml:space="preserve">Раздел  6. ТРЕБОВАНИЯ К ЗАЯВКЕ НА УЧАСТИЕ В </w:t>
      </w:r>
      <w:bookmarkEnd w:id="160"/>
      <w:r w:rsidRPr="00636CCB">
        <w:rPr>
          <w:color w:val="auto"/>
        </w:rPr>
        <w:t>ЗАКУПКЕ</w:t>
      </w:r>
      <w:bookmarkEnd w:id="174"/>
    </w:p>
    <w:p w:rsidR="00636CCB" w:rsidRPr="00636CCB" w:rsidRDefault="00636CCB" w:rsidP="00636CCB">
      <w:pPr>
        <w:outlineLvl w:val="0"/>
        <w:rPr>
          <w:b/>
        </w:rPr>
      </w:pPr>
    </w:p>
    <w:p w:rsidR="00636CCB" w:rsidRPr="00636CCB" w:rsidRDefault="00636CCB" w:rsidP="002A7B1F">
      <w:pPr>
        <w:pStyle w:val="ab"/>
        <w:numPr>
          <w:ilvl w:val="1"/>
          <w:numId w:val="20"/>
        </w:numPr>
        <w:ind w:left="1134" w:hanging="1134"/>
        <w:outlineLvl w:val="1"/>
        <w:rPr>
          <w:b/>
        </w:rPr>
      </w:pPr>
      <w:bookmarkStart w:id="175" w:name="_Ref316333450"/>
      <w:bookmarkStart w:id="176" w:name="_Toc422210017"/>
      <w:bookmarkStart w:id="177" w:name="_Toc422226837"/>
      <w:bookmarkStart w:id="178" w:name="_Toc422244189"/>
      <w:bookmarkStart w:id="179" w:name="_Toc429402094"/>
      <w:r w:rsidRPr="00636CCB">
        <w:rPr>
          <w:b/>
        </w:rPr>
        <w:t xml:space="preserve">Общие требования к заявке на участие в </w:t>
      </w:r>
      <w:bookmarkEnd w:id="175"/>
      <w:r w:rsidRPr="00636CCB">
        <w:rPr>
          <w:b/>
        </w:rPr>
        <w:t>закупке</w:t>
      </w:r>
      <w:bookmarkEnd w:id="176"/>
      <w:bookmarkEnd w:id="177"/>
      <w:bookmarkEnd w:id="178"/>
      <w:bookmarkEnd w:id="179"/>
    </w:p>
    <w:p w:rsidR="00636CCB" w:rsidRPr="00636CCB" w:rsidRDefault="00636CCB" w:rsidP="002A7B1F">
      <w:pPr>
        <w:pStyle w:val="ab"/>
        <w:numPr>
          <w:ilvl w:val="2"/>
          <w:numId w:val="20"/>
        </w:numPr>
        <w:ind w:left="1134" w:hanging="1134"/>
        <w:contextualSpacing w:val="0"/>
        <w:jc w:val="both"/>
      </w:pPr>
      <w:r w:rsidRPr="00636CCB">
        <w:t>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6.2.1. Раздела 6 настоящей закупочной документации и Раздела 7 «Техническая часть» настоящей закупочной документации, содержание которых соответствует требованиям настоящей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636CCB" w:rsidRPr="00636CCB" w:rsidRDefault="00636CCB" w:rsidP="002A7B1F">
      <w:pPr>
        <w:pStyle w:val="ab"/>
        <w:numPr>
          <w:ilvl w:val="2"/>
          <w:numId w:val="20"/>
        </w:numPr>
        <w:ind w:left="1134" w:hanging="1134"/>
        <w:contextualSpacing w:val="0"/>
        <w:jc w:val="both"/>
      </w:pPr>
      <w:bookmarkStart w:id="180" w:name="_Ref316309912"/>
      <w:r w:rsidRPr="00636CCB">
        <w:t xml:space="preserve">Каждый документ, входящий в заявку на участие в закупке, должен быть подписан лицом, имеющим право в соответствии с действующим законодательством Российской Федерации действовать от лица Потенциального участника/Участника закупки без доверенности, или надлежащим </w:t>
      </w:r>
      <w:proofErr w:type="gramStart"/>
      <w:r w:rsidRPr="00636CCB">
        <w:t>образом</w:t>
      </w:r>
      <w:proofErr w:type="gramEnd"/>
      <w:r w:rsidRPr="00636CCB">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bookmarkEnd w:id="180"/>
    </w:p>
    <w:p w:rsidR="00636CCB" w:rsidRPr="00636CCB" w:rsidRDefault="00636CCB" w:rsidP="002A7B1F">
      <w:pPr>
        <w:pStyle w:val="ab"/>
        <w:numPr>
          <w:ilvl w:val="2"/>
          <w:numId w:val="20"/>
        </w:numPr>
        <w:ind w:left="1134" w:hanging="1134"/>
        <w:contextualSpacing w:val="0"/>
        <w:jc w:val="both"/>
      </w:pPr>
      <w:bookmarkStart w:id="181" w:name="_Ref316309930"/>
      <w:r w:rsidRPr="00636CCB">
        <w:t>Каждый документ, входящий в заявку на участие в закупке, должен быть скреплен печатью Потенциального участника.</w:t>
      </w:r>
      <w:bookmarkEnd w:id="181"/>
    </w:p>
    <w:p w:rsidR="00636CCB" w:rsidRPr="00636CCB" w:rsidRDefault="00636CCB" w:rsidP="002A7B1F">
      <w:pPr>
        <w:pStyle w:val="ab"/>
        <w:numPr>
          <w:ilvl w:val="2"/>
          <w:numId w:val="20"/>
        </w:numPr>
        <w:ind w:left="1134" w:hanging="1134"/>
        <w:contextualSpacing w:val="0"/>
        <w:jc w:val="both"/>
      </w:pPr>
      <w:r w:rsidRPr="00636CCB">
        <w:t>Требования пунктов 6.1.3. и 6.1.4. не распространяются на нотариально заверенные копии документов или документы, переплетенные типографским способом.</w:t>
      </w:r>
    </w:p>
    <w:p w:rsidR="00636CCB" w:rsidRPr="00636CCB" w:rsidRDefault="00636CCB" w:rsidP="002A7B1F">
      <w:pPr>
        <w:pStyle w:val="ab"/>
        <w:numPr>
          <w:ilvl w:val="2"/>
          <w:numId w:val="20"/>
        </w:numPr>
        <w:ind w:left="1134" w:hanging="1134"/>
        <w:contextualSpacing w:val="0"/>
        <w:jc w:val="both"/>
      </w:pPr>
      <w:r w:rsidRPr="00636CCB">
        <w:t xml:space="preserve">Предоставляемые в </w:t>
      </w:r>
      <w:proofErr w:type="gramStart"/>
      <w:r w:rsidRPr="00636CCB">
        <w:t>составе</w:t>
      </w:r>
      <w:proofErr w:type="gramEnd"/>
      <w:r w:rsidRPr="00636CCB">
        <w:t xml:space="preserve">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636CCB">
        <w:t>исправленному</w:t>
      </w:r>
      <w:proofErr w:type="gramEnd"/>
      <w:r w:rsidRPr="00636CCB">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636CCB" w:rsidRPr="00636CCB" w:rsidRDefault="00636CCB" w:rsidP="002A7B1F">
      <w:pPr>
        <w:pStyle w:val="ab"/>
        <w:numPr>
          <w:ilvl w:val="2"/>
          <w:numId w:val="20"/>
        </w:numPr>
        <w:ind w:left="1134" w:hanging="1134"/>
        <w:contextualSpacing w:val="0"/>
        <w:jc w:val="both"/>
      </w:pPr>
      <w:bookmarkStart w:id="182" w:name="_Ref216690276"/>
      <w:bookmarkStart w:id="183" w:name="_Ref56220439"/>
      <w:proofErr w:type="gramStart"/>
      <w:r w:rsidRPr="00636CCB">
        <w:t>Дополнительные носители информации (дискеты, CD</w:t>
      </w:r>
      <w:r w:rsidRPr="00636CCB">
        <w:noBreakHyphen/>
        <w:t>R, CD</w:t>
      </w:r>
      <w:r w:rsidRPr="00636CCB">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36CCB">
        <w:t xml:space="preserve"> Информационные конверты должны размещаться после последней страницы заявки на участие в закупке. Входящие в состав заявки на участие в закупке копии документов, подтверждающих юридический статус Участника закупки (уставы, учредительные договоры и т.д.), помещаются в информационные </w:t>
      </w:r>
      <w:proofErr w:type="gramStart"/>
      <w:r w:rsidRPr="00636CCB">
        <w:t>конверты</w:t>
      </w:r>
      <w:proofErr w:type="gramEnd"/>
      <w:r w:rsidRPr="00636CCB">
        <w:t xml:space="preserve"> только если они отпечатаны и сброшюрованы промышленным (типографским) способом или прошиты у нотариуса.</w:t>
      </w:r>
      <w:bookmarkEnd w:id="182"/>
    </w:p>
    <w:p w:rsidR="00636CCB" w:rsidRPr="00636CCB" w:rsidRDefault="00636CCB" w:rsidP="002A7B1F">
      <w:pPr>
        <w:pStyle w:val="ab"/>
        <w:numPr>
          <w:ilvl w:val="2"/>
          <w:numId w:val="20"/>
        </w:numPr>
        <w:ind w:left="1134" w:hanging="1134"/>
        <w:contextualSpacing w:val="0"/>
        <w:jc w:val="both"/>
      </w:pPr>
      <w:r w:rsidRPr="00636CCB">
        <w:t>Должна быть проведена нумерация всех без исключения страниц и информационных конвертов заявки на участие в закупке. Нумерация страниц книг, брошюр, журналов и т.д., помещенных в информационные конверты, не производится.</w:t>
      </w:r>
    </w:p>
    <w:p w:rsidR="00636CCB" w:rsidRPr="00636CCB" w:rsidRDefault="00636CCB" w:rsidP="002A7B1F">
      <w:pPr>
        <w:pStyle w:val="ab"/>
        <w:numPr>
          <w:ilvl w:val="2"/>
          <w:numId w:val="20"/>
        </w:numPr>
        <w:ind w:left="1134" w:hanging="1134"/>
        <w:contextualSpacing w:val="0"/>
        <w:jc w:val="both"/>
      </w:pPr>
      <w:r w:rsidRPr="00636CCB">
        <w:t xml:space="preserve">Документы (листы и информационные конверты), входящие в заявку на участие в закупке, должны быть скреплены или упакованы таким образом, </w:t>
      </w:r>
      <w:r w:rsidRPr="00636CCB">
        <w:lastRenderedPageBreak/>
        <w:t>чтобы исключить случайное выпадение или перемещение страниц и информационных конвертов. Если заявка на участие в закупке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заявки на участие в закупке должна быть включена опись документов.</w:t>
      </w:r>
    </w:p>
    <w:bookmarkEnd w:id="183"/>
    <w:p w:rsidR="00636CCB" w:rsidRPr="00636CCB" w:rsidRDefault="00636CCB" w:rsidP="002A7B1F">
      <w:pPr>
        <w:pStyle w:val="ab"/>
        <w:numPr>
          <w:ilvl w:val="2"/>
          <w:numId w:val="20"/>
        </w:numPr>
        <w:ind w:left="1134" w:hanging="1134"/>
        <w:contextualSpacing w:val="0"/>
        <w:jc w:val="both"/>
      </w:pPr>
      <w:r w:rsidRPr="00636CCB">
        <w:t>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 либо .</w:t>
      </w:r>
      <w:proofErr w:type="spellStart"/>
      <w:r w:rsidRPr="00636CCB">
        <w:t>tiff</w:t>
      </w:r>
      <w:proofErr w:type="spellEnd"/>
      <w:r w:rsidRPr="00636CCB">
        <w:t xml:space="preserve"> (</w:t>
      </w:r>
      <w:proofErr w:type="gramStart"/>
      <w:r w:rsidRPr="00636CCB">
        <w:t>многостраничный</w:t>
      </w:r>
      <w:proofErr w:type="gramEnd"/>
      <w:r w:rsidRPr="00636CCB">
        <w:t>), либо .</w:t>
      </w:r>
      <w:proofErr w:type="spellStart"/>
      <w:r w:rsidRPr="00636CCB">
        <w:t>pdf</w:t>
      </w:r>
      <w:proofErr w:type="spellEnd"/>
      <w:r w:rsidRPr="00636CCB">
        <w:t xml:space="preserve">. Также копия заявки на участие в закупке подготавливается в форматах </w:t>
      </w:r>
      <w:proofErr w:type="spellStart"/>
      <w:r w:rsidRPr="00636CCB">
        <w:t>Word</w:t>
      </w:r>
      <w:proofErr w:type="spellEnd"/>
      <w:r w:rsidRPr="00636CCB">
        <w:t xml:space="preserve">, </w:t>
      </w:r>
      <w:proofErr w:type="spellStart"/>
      <w:r w:rsidRPr="00636CCB">
        <w:t>Excel</w:t>
      </w:r>
      <w:proofErr w:type="spellEnd"/>
      <w:r w:rsidRPr="00636CCB">
        <w:t>.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rsidR="00636CCB" w:rsidRPr="00636CCB" w:rsidRDefault="00636CCB" w:rsidP="002A7B1F">
      <w:pPr>
        <w:pStyle w:val="ab"/>
        <w:numPr>
          <w:ilvl w:val="2"/>
          <w:numId w:val="20"/>
        </w:numPr>
        <w:ind w:left="1134" w:hanging="1134"/>
        <w:contextualSpacing w:val="0"/>
        <w:jc w:val="both"/>
      </w:pPr>
      <w:r w:rsidRPr="00636CCB">
        <w:t>Непредставление электронной версии заявки на участие в закупке является причиной её отклонения.</w:t>
      </w:r>
    </w:p>
    <w:p w:rsidR="00636CCB" w:rsidRPr="00636CCB" w:rsidRDefault="00636CCB" w:rsidP="002A7B1F">
      <w:pPr>
        <w:pStyle w:val="ab"/>
        <w:numPr>
          <w:ilvl w:val="2"/>
          <w:numId w:val="20"/>
        </w:numPr>
        <w:ind w:left="1134" w:hanging="1134"/>
        <w:contextualSpacing w:val="0"/>
        <w:jc w:val="both"/>
      </w:pPr>
      <w:r w:rsidRPr="00636CCB">
        <w:t>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формате *.</w:t>
      </w:r>
      <w:proofErr w:type="spellStart"/>
      <w:r w:rsidRPr="00636CCB">
        <w:t>pdf</w:t>
      </w:r>
      <w:proofErr w:type="spellEnd"/>
      <w:r w:rsidRPr="00636CCB">
        <w:t xml:space="preserve">; в формате </w:t>
      </w:r>
      <w:proofErr w:type="spellStart"/>
      <w:r w:rsidRPr="00636CCB">
        <w:t>word</w:t>
      </w:r>
      <w:proofErr w:type="spellEnd"/>
      <w:r w:rsidRPr="00636CCB">
        <w:t xml:space="preserve"> и </w:t>
      </w:r>
      <w:proofErr w:type="spellStart"/>
      <w:r w:rsidRPr="00636CCB">
        <w:t>excel</w:t>
      </w:r>
      <w:proofErr w:type="spellEnd"/>
      <w:r w:rsidRPr="00636CCB">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по возможности должен быть предоставлен в отдельном </w:t>
      </w:r>
      <w:proofErr w:type="gramStart"/>
      <w:r w:rsidRPr="00636CCB">
        <w:t>файле</w:t>
      </w:r>
      <w:proofErr w:type="gramEnd"/>
      <w:r w:rsidRPr="00636CCB">
        <w:t xml:space="preserve">, наименование файла должно содержать информацию о предмете отсканированного документа. </w:t>
      </w:r>
      <w:proofErr w:type="gramStart"/>
      <w:r w:rsidRPr="00636CCB">
        <w:t xml:space="preserve">Документы, в соответствии с </w:t>
      </w:r>
      <w:proofErr w:type="spellStart"/>
      <w:r w:rsidRPr="00636CCB">
        <w:t>пп</w:t>
      </w:r>
      <w:proofErr w:type="spellEnd"/>
      <w:r w:rsidRPr="00636CCB">
        <w:t xml:space="preserve">. 1), 10), 17) п. 6.2.1. и </w:t>
      </w:r>
      <w:proofErr w:type="spellStart"/>
      <w:r w:rsidRPr="00636CCB">
        <w:t>пп</w:t>
      </w:r>
      <w:proofErr w:type="spellEnd"/>
      <w:r w:rsidRPr="00636CCB">
        <w:t>. в) п. 6.10.7.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636CCB" w:rsidRPr="00636CCB" w:rsidRDefault="00636CCB" w:rsidP="002A7B1F">
      <w:pPr>
        <w:pStyle w:val="ab"/>
        <w:numPr>
          <w:ilvl w:val="2"/>
          <w:numId w:val="20"/>
        </w:numPr>
        <w:ind w:left="1134" w:hanging="1134"/>
        <w:contextualSpacing w:val="0"/>
        <w:jc w:val="both"/>
      </w:pPr>
      <w:r w:rsidRPr="00636CCB">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184" w:name="_Toc422210018"/>
      <w:bookmarkStart w:id="185" w:name="_Toc422226838"/>
      <w:bookmarkStart w:id="186" w:name="_Toc422244190"/>
      <w:bookmarkStart w:id="187" w:name="_Toc429402095"/>
      <w:r w:rsidRPr="00636CCB">
        <w:rPr>
          <w:b/>
        </w:rPr>
        <w:t>Требования к документам, подтверждающим соответствие Участника закупки</w:t>
      </w:r>
      <w:bookmarkEnd w:id="184"/>
      <w:bookmarkEnd w:id="185"/>
      <w:bookmarkEnd w:id="186"/>
      <w:bookmarkEnd w:id="187"/>
    </w:p>
    <w:p w:rsidR="00636CCB" w:rsidRPr="00636CCB" w:rsidRDefault="00636CCB" w:rsidP="002A7B1F">
      <w:pPr>
        <w:pStyle w:val="ab"/>
        <w:numPr>
          <w:ilvl w:val="2"/>
          <w:numId w:val="20"/>
        </w:numPr>
        <w:ind w:left="1134" w:hanging="1134"/>
        <w:jc w:val="both"/>
      </w:pPr>
      <w:bookmarkStart w:id="188" w:name="_Ref316310466"/>
      <w:r w:rsidRPr="00636CCB">
        <w:t xml:space="preserve">Для подтверждения соответствия требованиям, указанным в </w:t>
      </w:r>
      <w:proofErr w:type="gramStart"/>
      <w:r w:rsidRPr="00636CCB">
        <w:t>разделе</w:t>
      </w:r>
      <w:proofErr w:type="gramEnd"/>
      <w:r w:rsidRPr="00636CCB">
        <w:t> 6 настоящей закупочной документации, Потенциальный участник/Участник закупки в составе заявки на участие в закупке должен приложить следующие документы:</w:t>
      </w:r>
      <w:bookmarkEnd w:id="188"/>
    </w:p>
    <w:p w:rsidR="00636CCB" w:rsidRPr="00636CCB" w:rsidRDefault="00636CCB" w:rsidP="00636CCB">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6CCB" w:rsidRPr="00636CCB" w:rsidTr="00636CCB">
        <w:trPr>
          <w:trHeight w:val="225"/>
          <w:tblHeader/>
        </w:trPr>
        <w:tc>
          <w:tcPr>
            <w:tcW w:w="568" w:type="dxa"/>
            <w:vMerge w:val="restart"/>
            <w:shd w:val="clear" w:color="auto" w:fill="D9D9D9" w:themeFill="background1" w:themeFillShade="D9"/>
            <w:vAlign w:val="center"/>
          </w:tcPr>
          <w:p w:rsidR="00636CCB" w:rsidRPr="00636CCB" w:rsidRDefault="00636CCB" w:rsidP="00636CCB">
            <w:pPr>
              <w:spacing w:before="120" w:after="120"/>
              <w:rPr>
                <w:b/>
                <w:bCs/>
                <w:sz w:val="16"/>
                <w:szCs w:val="16"/>
              </w:rPr>
            </w:pPr>
            <w:r w:rsidRPr="00636CCB">
              <w:rPr>
                <w:b/>
                <w:bCs/>
                <w:sz w:val="16"/>
                <w:szCs w:val="16"/>
              </w:rPr>
              <w:t>№</w:t>
            </w:r>
          </w:p>
          <w:p w:rsidR="00636CCB" w:rsidRPr="00636CCB" w:rsidRDefault="00636CCB" w:rsidP="00636CCB">
            <w:pPr>
              <w:spacing w:before="120" w:after="120"/>
              <w:rPr>
                <w:b/>
                <w:bCs/>
                <w:sz w:val="14"/>
                <w:szCs w:val="14"/>
              </w:rPr>
            </w:pPr>
            <w:proofErr w:type="gramStart"/>
            <w:r w:rsidRPr="00636CCB">
              <w:rPr>
                <w:b/>
                <w:bCs/>
                <w:sz w:val="14"/>
                <w:szCs w:val="14"/>
              </w:rPr>
              <w:t>п</w:t>
            </w:r>
            <w:proofErr w:type="gramEnd"/>
            <w:r w:rsidRPr="00636CCB">
              <w:rPr>
                <w:b/>
                <w:bCs/>
                <w:sz w:val="14"/>
                <w:szCs w:val="14"/>
              </w:rPr>
              <w:t>/п</w:t>
            </w:r>
          </w:p>
        </w:tc>
        <w:tc>
          <w:tcPr>
            <w:tcW w:w="3402"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Вид документа</w:t>
            </w:r>
          </w:p>
        </w:tc>
        <w:tc>
          <w:tcPr>
            <w:tcW w:w="992" w:type="dxa"/>
            <w:vMerge w:val="restart"/>
            <w:shd w:val="clear" w:color="auto" w:fill="D9D9D9" w:themeFill="background1" w:themeFillShade="D9"/>
            <w:vAlign w:val="center"/>
          </w:tcPr>
          <w:p w:rsidR="00636CCB" w:rsidRPr="00636CCB" w:rsidRDefault="00636CCB" w:rsidP="00636CCB">
            <w:pPr>
              <w:ind w:left="-109" w:right="-109"/>
              <w:jc w:val="center"/>
              <w:rPr>
                <w:b/>
                <w:snapToGrid w:val="0"/>
                <w:sz w:val="20"/>
                <w:szCs w:val="20"/>
              </w:rPr>
            </w:pPr>
            <w:r w:rsidRPr="00636CCB">
              <w:rPr>
                <w:b/>
                <w:snapToGrid w:val="0"/>
                <w:sz w:val="20"/>
                <w:szCs w:val="20"/>
              </w:rPr>
              <w:t>Оригинал</w:t>
            </w:r>
          </w:p>
        </w:tc>
        <w:tc>
          <w:tcPr>
            <w:tcW w:w="2410" w:type="dxa"/>
            <w:gridSpan w:val="2"/>
            <w:shd w:val="clear" w:color="auto" w:fill="D9D9D9" w:themeFill="background1" w:themeFillShade="D9"/>
          </w:tcPr>
          <w:p w:rsidR="00636CCB" w:rsidRPr="00636CCB" w:rsidRDefault="00636CCB" w:rsidP="00636CCB">
            <w:pPr>
              <w:spacing w:before="120" w:after="120"/>
              <w:jc w:val="center"/>
              <w:rPr>
                <w:b/>
                <w:snapToGrid w:val="0"/>
                <w:sz w:val="20"/>
                <w:szCs w:val="20"/>
              </w:rPr>
            </w:pPr>
            <w:r w:rsidRPr="00636CCB">
              <w:rPr>
                <w:b/>
                <w:snapToGrid w:val="0"/>
                <w:sz w:val="20"/>
                <w:szCs w:val="20"/>
              </w:rPr>
              <w:t>Копии</w:t>
            </w:r>
          </w:p>
        </w:tc>
        <w:tc>
          <w:tcPr>
            <w:tcW w:w="2376"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Примечание</w:t>
            </w:r>
          </w:p>
        </w:tc>
      </w:tr>
      <w:tr w:rsidR="00636CCB" w:rsidRPr="00636CCB" w:rsidTr="00636CCB">
        <w:trPr>
          <w:trHeight w:val="225"/>
          <w:tblHeader/>
        </w:trPr>
        <w:tc>
          <w:tcPr>
            <w:tcW w:w="568" w:type="dxa"/>
            <w:vMerge/>
            <w:shd w:val="clear" w:color="auto" w:fill="D9D9D9" w:themeFill="background1" w:themeFillShade="D9"/>
            <w:vAlign w:val="center"/>
          </w:tcPr>
          <w:p w:rsidR="00636CCB" w:rsidRPr="00636CCB" w:rsidRDefault="00636CCB" w:rsidP="00636CCB">
            <w:pPr>
              <w:spacing w:before="120" w:after="120"/>
              <w:ind w:firstLine="567"/>
              <w:jc w:val="center"/>
              <w:rPr>
                <w:b/>
                <w:bCs/>
                <w:sz w:val="16"/>
                <w:szCs w:val="16"/>
              </w:rPr>
            </w:pPr>
          </w:p>
        </w:tc>
        <w:tc>
          <w:tcPr>
            <w:tcW w:w="3402" w:type="dxa"/>
            <w:vMerge/>
            <w:shd w:val="clear" w:color="auto" w:fill="D9D9D9" w:themeFill="background1" w:themeFillShade="D9"/>
            <w:vAlign w:val="center"/>
          </w:tcPr>
          <w:p w:rsidR="00636CCB" w:rsidRPr="00636CCB" w:rsidRDefault="00636CCB" w:rsidP="00636CCB">
            <w:pPr>
              <w:spacing w:before="120" w:after="120"/>
              <w:jc w:val="center"/>
              <w:rPr>
                <w:snapToGrid w:val="0"/>
                <w:sz w:val="16"/>
                <w:szCs w:val="16"/>
              </w:rPr>
            </w:pPr>
          </w:p>
        </w:tc>
        <w:tc>
          <w:tcPr>
            <w:tcW w:w="992" w:type="dxa"/>
            <w:vMerge/>
            <w:shd w:val="clear" w:color="auto" w:fill="D9D9D9" w:themeFill="background1" w:themeFillShade="D9"/>
            <w:vAlign w:val="center"/>
          </w:tcPr>
          <w:p w:rsidR="00636CCB" w:rsidRPr="00636CCB" w:rsidRDefault="00636CCB" w:rsidP="00636CCB">
            <w:pPr>
              <w:ind w:left="-109" w:right="-109"/>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rPr>
                <w:b/>
                <w:snapToGrid w:val="0"/>
                <w:sz w:val="14"/>
                <w:szCs w:val="14"/>
              </w:rPr>
            </w:pPr>
            <w:proofErr w:type="gramStart"/>
            <w:r w:rsidRPr="00636CCB">
              <w:rPr>
                <w:b/>
                <w:snapToGrid w:val="0"/>
                <w:sz w:val="14"/>
                <w:szCs w:val="14"/>
              </w:rPr>
              <w:t>Заверенная</w:t>
            </w:r>
            <w:proofErr w:type="gramEnd"/>
            <w:r w:rsidRPr="00636CCB">
              <w:rPr>
                <w:b/>
                <w:snapToGrid w:val="0"/>
                <w:sz w:val="14"/>
                <w:szCs w:val="14"/>
              </w:rPr>
              <w:t xml:space="preserve"> Потенциальным участником</w:t>
            </w:r>
          </w:p>
        </w:tc>
        <w:tc>
          <w:tcPr>
            <w:tcW w:w="1134" w:type="dxa"/>
            <w:shd w:val="clear" w:color="auto" w:fill="D9D9D9" w:themeFill="background1" w:themeFillShade="D9"/>
          </w:tcPr>
          <w:p w:rsidR="00636CCB" w:rsidRPr="00636CCB" w:rsidRDefault="00636CCB" w:rsidP="00636CCB">
            <w:pPr>
              <w:spacing w:before="120" w:after="120"/>
              <w:jc w:val="center"/>
              <w:rPr>
                <w:b/>
                <w:snapToGrid w:val="0"/>
                <w:sz w:val="14"/>
                <w:szCs w:val="14"/>
              </w:rPr>
            </w:pPr>
            <w:r w:rsidRPr="00636CCB">
              <w:rPr>
                <w:b/>
                <w:snapToGrid w:val="0"/>
                <w:sz w:val="14"/>
                <w:szCs w:val="14"/>
              </w:rPr>
              <w:t>Нотариально заверенная</w:t>
            </w:r>
          </w:p>
        </w:tc>
        <w:tc>
          <w:tcPr>
            <w:tcW w:w="2376" w:type="dxa"/>
            <w:vMerge/>
            <w:shd w:val="clear" w:color="auto" w:fill="D9D9D9" w:themeFill="background1" w:themeFillShade="D9"/>
            <w:vAlign w:val="center"/>
          </w:tcPr>
          <w:p w:rsidR="00636CCB" w:rsidRPr="00636CCB" w:rsidRDefault="00636CCB" w:rsidP="00636CCB">
            <w:pPr>
              <w:spacing w:before="120" w:after="120"/>
              <w:jc w:val="center"/>
              <w:rPr>
                <w:b/>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Правоустанавливающие и организационные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Выписка должна содержать последние изменения в </w:t>
            </w:r>
            <w:proofErr w:type="gramStart"/>
            <w:r w:rsidRPr="00636CCB">
              <w:rPr>
                <w:snapToGrid w:val="0"/>
                <w:sz w:val="16"/>
                <w:szCs w:val="16"/>
              </w:rPr>
              <w:t>реестре</w:t>
            </w:r>
            <w:proofErr w:type="gramEnd"/>
            <w:r w:rsidRPr="00636CCB">
              <w:rPr>
                <w:snapToGrid w:val="0"/>
                <w:sz w:val="16"/>
                <w:szCs w:val="16"/>
              </w:rPr>
              <w:t xml:space="preserve">, при этом дата выдачи не должна превышать 30 календарных дней до истечения срока окончания </w:t>
            </w:r>
            <w:r w:rsidRPr="00636CCB">
              <w:rPr>
                <w:snapToGrid w:val="0"/>
                <w:sz w:val="16"/>
                <w:szCs w:val="16"/>
              </w:rPr>
              <w:lastRenderedPageBreak/>
              <w:t>приема заявок</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зарегистрировано до 01.07.2002.</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постановке на учет в налоговом органе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5</w:t>
            </w:r>
          </w:p>
        </w:tc>
        <w:tc>
          <w:tcPr>
            <w:tcW w:w="3402"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Предоставляется копия с оригинала, выданного регистрирующим органом, в действующей редакции.</w:t>
            </w:r>
          </w:p>
          <w:p w:rsidR="00636CCB" w:rsidRPr="00636CCB" w:rsidRDefault="00636CCB" w:rsidP="00636CCB">
            <w:pPr>
              <w:spacing w:after="60"/>
              <w:jc w:val="both"/>
              <w:rPr>
                <w:snapToGrid w:val="0"/>
                <w:sz w:val="16"/>
                <w:szCs w:val="16"/>
              </w:rPr>
            </w:pPr>
            <w:r w:rsidRPr="00636CCB">
              <w:rPr>
                <w:snapToGrid w:val="0"/>
                <w:sz w:val="16"/>
                <w:szCs w:val="16"/>
              </w:rPr>
              <w:t>Не требуется для товариществ.</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внесении изменений в 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w:t>
            </w:r>
            <w:r w:rsidRPr="00636CCB">
              <w:rPr>
                <w:snapToGrid w:val="0"/>
                <w:sz w:val="16"/>
                <w:szCs w:val="16"/>
              </w:rPr>
              <w:lastRenderedPageBreak/>
              <w:t>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полномочий должен соответствовать </w:t>
            </w:r>
            <w:proofErr w:type="gramStart"/>
            <w:r w:rsidRPr="00636CCB">
              <w:rPr>
                <w:snapToGrid w:val="0"/>
                <w:sz w:val="16"/>
                <w:szCs w:val="16"/>
              </w:rPr>
              <w:t>указанному</w:t>
            </w:r>
            <w:proofErr w:type="gramEnd"/>
            <w:r w:rsidRPr="00636CCB">
              <w:rPr>
                <w:snapToGrid w:val="0"/>
                <w:sz w:val="16"/>
                <w:szCs w:val="16"/>
              </w:rPr>
              <w:t xml:space="preserve"> в Уставе</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36CCB">
              <w:t xml:space="preserve"> </w:t>
            </w:r>
            <w:r w:rsidRPr="00636CCB">
              <w:rPr>
                <w:snapToGrid w:val="0"/>
                <w:sz w:val="16"/>
                <w:szCs w:val="16"/>
              </w:rPr>
              <w:t>нет изменений по единоличному исполнительному органу.  Если нет изменений по единоличному исполнительному органу,</w:t>
            </w:r>
            <w:r w:rsidRPr="00636CCB">
              <w:t xml:space="preserve"> </w:t>
            </w:r>
            <w:r w:rsidRPr="00636CCB">
              <w:rPr>
                <w:snapToGrid w:val="0"/>
                <w:sz w:val="16"/>
                <w:szCs w:val="16"/>
              </w:rPr>
              <w:t>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Разрешение эмиграционной службы на трудовую деятельность в России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лицо, подписывающее заявку на участие в закупке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заявка на участие в закупке подписывается по доверенности. При этом</w:t>
            </w:r>
            <w:proofErr w:type="gramStart"/>
            <w:r w:rsidRPr="00636CCB">
              <w:rPr>
                <w:snapToGrid w:val="0"/>
                <w:sz w:val="16"/>
                <w:szCs w:val="16"/>
              </w:rPr>
              <w:t>,</w:t>
            </w:r>
            <w:proofErr w:type="gramEnd"/>
            <w:r w:rsidRPr="00636CCB">
              <w:rPr>
                <w:snapToGrid w:val="0"/>
                <w:sz w:val="16"/>
                <w:szCs w:val="16"/>
              </w:rPr>
              <w:t xml:space="preserve"> предоставляются документы, подтверждающие полномочия лица, выдавшего доверенность (если  доверенность выдана не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 xml:space="preserve">Если цена планируемого договора превышает </w:t>
            </w:r>
            <w:proofErr w:type="gramStart"/>
            <w:r w:rsidRPr="00636CCB">
              <w:rPr>
                <w:snapToGrid w:val="0"/>
                <w:sz w:val="16"/>
                <w:szCs w:val="16"/>
              </w:rPr>
              <w:t>установленную</w:t>
            </w:r>
            <w:proofErr w:type="gramEnd"/>
            <w:r w:rsidRPr="00636CCB">
              <w:rPr>
                <w:snapToGrid w:val="0"/>
                <w:sz w:val="16"/>
                <w:szCs w:val="16"/>
              </w:rPr>
              <w:t xml:space="preserve"> законом или учредительными документами для данного юридического лица. Если договор не является крупной сделкой,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сделки с заинтересованностью (если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Если договор не является сделкой с заинтересованностью,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выдачи не </w:t>
            </w:r>
            <w:proofErr w:type="gramStart"/>
            <w:r w:rsidRPr="00636CCB">
              <w:rPr>
                <w:snapToGrid w:val="0"/>
                <w:sz w:val="16"/>
                <w:szCs w:val="16"/>
              </w:rPr>
              <w:t>позднее</w:t>
            </w:r>
            <w:proofErr w:type="gramEnd"/>
            <w:r w:rsidRPr="00636CCB">
              <w:rPr>
                <w:snapToGrid w:val="0"/>
                <w:sz w:val="16"/>
                <w:szCs w:val="16"/>
              </w:rPr>
              <w:t xml:space="preserve"> чем за 60 календарных дней со дня размещения закупочной документации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на осуществление видов деятельности, связанных с выполнением договора, </w:t>
            </w:r>
            <w:proofErr w:type="gramStart"/>
            <w:r w:rsidRPr="00636CCB">
              <w:rPr>
                <w:snapToGrid w:val="0"/>
                <w:sz w:val="16"/>
                <w:szCs w:val="16"/>
              </w:rPr>
              <w:t>право</w:t>
            </w:r>
            <w:proofErr w:type="gramEnd"/>
            <w:r w:rsidRPr="00636CCB">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подтверждающие правомерность нахождения участника закупки по адресу </w:t>
            </w:r>
            <w:r w:rsidRPr="00636CCB">
              <w:rPr>
                <w:snapToGrid w:val="0"/>
                <w:sz w:val="16"/>
                <w:szCs w:val="16"/>
              </w:rPr>
              <w:lastRenderedPageBreak/>
              <w:t xml:space="preserve">государственной регистрации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Свидетельство о государственной регистрации </w:t>
            </w:r>
            <w:r w:rsidRPr="00636CCB">
              <w:rPr>
                <w:snapToGrid w:val="0"/>
                <w:sz w:val="16"/>
                <w:szCs w:val="16"/>
              </w:rPr>
              <w:lastRenderedPageBreak/>
              <w:t>права собственности, договор аренды/субаренды.</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16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включении субъекта МСП в Реестр субъектов МСП, ведение которого осуществляется уполномоченным на ведение такого Реестра органом исполнительной власти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При наличии</w:t>
            </w: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Документы, предоставляемые физическими лицами: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физического лица, являющегося Участником закупки. В случае</w:t>
            </w:r>
            <w:proofErr w:type="gramStart"/>
            <w:r w:rsidRPr="00636CCB">
              <w:rPr>
                <w:snapToGrid w:val="0"/>
                <w:sz w:val="16"/>
                <w:szCs w:val="16"/>
              </w:rPr>
              <w:t>,</w:t>
            </w:r>
            <w:proofErr w:type="gramEnd"/>
            <w:r w:rsidRPr="00636CCB">
              <w:rPr>
                <w:snapToGrid w:val="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21</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общий режим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(1 квартал, 1 полугодие, 9 месяцев)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Субъекты МСП, сдающие отчетность в ИФНС России в электронном виде, совместно </w:t>
            </w:r>
            <w:r w:rsidRPr="00636CCB">
              <w:rPr>
                <w:snapToGrid w:val="0"/>
                <w:sz w:val="16"/>
                <w:szCs w:val="16"/>
              </w:rPr>
              <w:lastRenderedPageBreak/>
              <w:t>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lastRenderedPageBreak/>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При наличии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22</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специальные режимы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Отчетные налоговые декларации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Уведомление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16"/>
                <w:szCs w:val="16"/>
              </w:rPr>
            </w:pPr>
            <w:r w:rsidRPr="00636CCB">
              <w:rPr>
                <w:b/>
                <w:snapToGrid w:val="0"/>
                <w:sz w:val="16"/>
                <w:szCs w:val="16"/>
              </w:rPr>
              <w:t>Другие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Письмо о подаче оферты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1</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(2) соответствующей предмету договора (закупки) </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Коммерческое предложение на поставку товара</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(3,4)  соответствующей предмету договора (закупки)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Сводная таблица стоимости работ/услуг</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Протокол разногласий к проекту Договора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5</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Календарный план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6</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График оплаты выполнения работ</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7</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Анкета Потенциального участника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8</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9</w:t>
            </w:r>
          </w:p>
          <w:p w:rsidR="00636CCB" w:rsidRPr="00636CCB" w:rsidRDefault="00636CCB" w:rsidP="00636CCB">
            <w:pPr>
              <w:spacing w:after="60"/>
              <w:jc w:val="both"/>
              <w:rPr>
                <w:sz w:val="16"/>
                <w:szCs w:val="16"/>
              </w:rPr>
            </w:pPr>
            <w:r w:rsidRPr="00636CCB">
              <w:rPr>
                <w:sz w:val="16"/>
                <w:szCs w:val="16"/>
              </w:rPr>
              <w:t>К справке прикладываются копии договоров</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материально-технических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10</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кадровых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11</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Информационное письмо о налич</w:t>
            </w:r>
            <w:proofErr w:type="gramStart"/>
            <w:r w:rsidRPr="00636CCB">
              <w:rPr>
                <w:snapToGrid w:val="0"/>
                <w:sz w:val="16"/>
                <w:szCs w:val="16"/>
              </w:rPr>
              <w:t>ии у У</w:t>
            </w:r>
            <w:proofErr w:type="gramEnd"/>
            <w:r w:rsidRPr="00636CCB">
              <w:rPr>
                <w:snapToGrid w:val="0"/>
                <w:sz w:val="16"/>
                <w:szCs w:val="16"/>
              </w:rPr>
              <w:t xml:space="preserve">частника закупки связей, носящих характер </w:t>
            </w:r>
            <w:proofErr w:type="spellStart"/>
            <w:r w:rsidRPr="00636CCB">
              <w:rPr>
                <w:snapToGrid w:val="0"/>
                <w:sz w:val="16"/>
                <w:szCs w:val="16"/>
              </w:rPr>
              <w:t>аффилированности</w:t>
            </w:r>
            <w:proofErr w:type="spellEnd"/>
            <w:r w:rsidRPr="00636CCB">
              <w:rPr>
                <w:snapToGrid w:val="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12.</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rStyle w:val="FontStyle128"/>
                <w:snapToGrid w:val="0"/>
                <w:color w:val="auto"/>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13</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14</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w:t>
            </w:r>
            <w:r w:rsidRPr="00636CCB">
              <w:rPr>
                <w:snapToGrid w:val="0"/>
                <w:sz w:val="16"/>
                <w:szCs w:val="16"/>
              </w:rPr>
              <w:lastRenderedPageBreak/>
              <w:t xml:space="preserve">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15</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Декларацию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16.</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Декларацию 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17.</w:t>
            </w:r>
          </w:p>
          <w:p w:rsidR="00636CCB" w:rsidRPr="00636CCB" w:rsidRDefault="00636CCB" w:rsidP="00636CCB">
            <w:pPr>
              <w:spacing w:after="60"/>
              <w:jc w:val="both"/>
              <w:rPr>
                <w:sz w:val="16"/>
                <w:szCs w:val="16"/>
              </w:rPr>
            </w:pPr>
            <w:r w:rsidRPr="00636CCB">
              <w:rPr>
                <w:sz w:val="16"/>
                <w:szCs w:val="16"/>
              </w:rPr>
              <w:t xml:space="preserve">Предоставляется в </w:t>
            </w:r>
            <w:proofErr w:type="gramStart"/>
            <w:r w:rsidRPr="00636CCB">
              <w:rPr>
                <w:sz w:val="16"/>
                <w:szCs w:val="16"/>
              </w:rPr>
              <w:t>случае</w:t>
            </w:r>
            <w:proofErr w:type="gramEnd"/>
            <w:r w:rsidRPr="00636CCB">
              <w:rPr>
                <w:sz w:val="16"/>
                <w:szCs w:val="16"/>
              </w:rPr>
              <w:t xml:space="preserve"> привлечения субподрядчиков (соисполнителей)</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18, 20</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19</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 цепочке собственников компании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22</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napToGrid w:val="0"/>
                <w:sz w:val="16"/>
                <w:szCs w:val="16"/>
              </w:rPr>
              <w:t>Форма</w:t>
            </w:r>
            <w:r w:rsidRPr="00636CCB">
              <w:rPr>
                <w:sz w:val="16"/>
                <w:szCs w:val="16"/>
              </w:rPr>
              <w:t xml:space="preserve"> 23</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w:t>
            </w:r>
            <w:r w:rsidRPr="00636CCB">
              <w:rPr>
                <w:snapToGrid w:val="0"/>
                <w:sz w:val="16"/>
                <w:szCs w:val="16"/>
              </w:rPr>
              <w:lastRenderedPageBreak/>
              <w:t xml:space="preserve">(пятьдесят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43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План привлечения субподрядчиков (соисполнителей)</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24.</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25</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26</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46</w:t>
            </w:r>
          </w:p>
        </w:tc>
        <w:tc>
          <w:tcPr>
            <w:tcW w:w="3402"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Соглашение коллективных участников</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об отсутствии изменений в документах, представленных в рамках участия в Программе партнерства</w:t>
            </w:r>
            <w:r w:rsidRPr="00636CCB">
              <w:t xml:space="preserve"> </w:t>
            </w:r>
            <w:r w:rsidRPr="00636CCB">
              <w:rPr>
                <w:snapToGrid w:val="0"/>
                <w:sz w:val="16"/>
                <w:szCs w:val="16"/>
              </w:rPr>
              <w:t>с субъектами малого и среднего предпринимательства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1134"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27</w:t>
            </w:r>
          </w:p>
          <w:p w:rsidR="00636CCB" w:rsidRPr="00636CCB" w:rsidRDefault="00636CCB" w:rsidP="00636CCB">
            <w:pPr>
              <w:spacing w:after="60"/>
              <w:jc w:val="both"/>
              <w:rPr>
                <w:sz w:val="16"/>
                <w:szCs w:val="16"/>
              </w:rPr>
            </w:pPr>
            <w:proofErr w:type="gramStart"/>
            <w:r w:rsidRPr="00636CCB">
              <w:rPr>
                <w:sz w:val="16"/>
                <w:szCs w:val="16"/>
              </w:rPr>
              <w:t>Предоставляется если Потенциальный участник является</w:t>
            </w:r>
            <w:proofErr w:type="gramEnd"/>
            <w:r w:rsidRPr="00636CCB">
              <w:rPr>
                <w:sz w:val="16"/>
                <w:szCs w:val="16"/>
              </w:rPr>
              <w:t xml:space="preserve"> участником Программы партнерства с субъектами малого и среднего предпринимательства</w:t>
            </w:r>
          </w:p>
          <w:p w:rsidR="00636CCB" w:rsidRPr="00636CCB" w:rsidRDefault="00636CCB" w:rsidP="00636CCB">
            <w:pPr>
              <w:spacing w:after="60"/>
              <w:jc w:val="both"/>
              <w:rPr>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before="120" w:after="120"/>
              <w:jc w:val="center"/>
              <w:rPr>
                <w:snapToGrid w:val="0"/>
                <w:sz w:val="16"/>
                <w:szCs w:val="16"/>
              </w:rPr>
            </w:pPr>
            <w:r w:rsidRPr="00636CCB">
              <w:rPr>
                <w:snapToGrid w:val="0"/>
                <w:sz w:val="16"/>
                <w:szCs w:val="16"/>
              </w:rPr>
              <w:t>48</w:t>
            </w:r>
          </w:p>
        </w:tc>
        <w:tc>
          <w:tcPr>
            <w:tcW w:w="3402" w:type="dxa"/>
            <w:shd w:val="clear" w:color="auto" w:fill="D9D9D9" w:themeFill="background1" w:themeFillShade="D9"/>
          </w:tcPr>
          <w:p w:rsidR="00636CCB" w:rsidRPr="00636CCB" w:rsidRDefault="00636CCB" w:rsidP="00636CCB">
            <w:pPr>
              <w:spacing w:before="60" w:after="60"/>
              <w:jc w:val="both"/>
              <w:rPr>
                <w:snapToGrid w:val="0"/>
                <w:sz w:val="16"/>
                <w:szCs w:val="16"/>
              </w:rPr>
            </w:pPr>
            <w:r w:rsidRPr="00636CCB">
              <w:rPr>
                <w:snapToGrid w:val="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636CCB" w:rsidRPr="00636CCB" w:rsidRDefault="00636CCB" w:rsidP="00636CCB">
            <w:pPr>
              <w:spacing w:before="120" w:after="12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1134"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2376" w:type="dxa"/>
            <w:shd w:val="clear" w:color="auto" w:fill="D9D9D9" w:themeFill="background1" w:themeFillShade="D9"/>
          </w:tcPr>
          <w:p w:rsidR="00636CCB" w:rsidRPr="00636CCB" w:rsidRDefault="00636CCB" w:rsidP="00636CCB">
            <w:pPr>
              <w:spacing w:before="120" w:after="120"/>
              <w:jc w:val="both"/>
              <w:rPr>
                <w:snapToGrid w:val="0"/>
                <w:sz w:val="16"/>
                <w:szCs w:val="16"/>
                <w:highlight w:val="green"/>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both"/>
              <w:rPr>
                <w:sz w:val="20"/>
                <w:szCs w:val="20"/>
              </w:rPr>
            </w:pPr>
            <w:r w:rsidRPr="00636CCB">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6CCB" w:rsidRPr="00636CCB" w:rsidRDefault="00636CCB" w:rsidP="00636CCB">
            <w:pPr>
              <w:spacing w:after="60"/>
              <w:jc w:val="both"/>
              <w:rPr>
                <w:sz w:val="16"/>
                <w:szCs w:val="16"/>
              </w:rPr>
            </w:pPr>
            <w:r w:rsidRPr="00636CCB">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636CCB" w:rsidRPr="00636CCB" w:rsidRDefault="00636CCB" w:rsidP="00636CCB">
      <w:pPr>
        <w:pStyle w:val="ab"/>
        <w:ind w:left="1134"/>
        <w:contextualSpacing w:val="0"/>
        <w:jc w:val="both"/>
      </w:pPr>
    </w:p>
    <w:p w:rsidR="00636CCB" w:rsidRPr="00636CCB" w:rsidRDefault="00636CCB" w:rsidP="002A7B1F">
      <w:pPr>
        <w:pStyle w:val="ab"/>
        <w:numPr>
          <w:ilvl w:val="2"/>
          <w:numId w:val="20"/>
        </w:numPr>
        <w:ind w:left="1134" w:hanging="1134"/>
        <w:contextualSpacing w:val="0"/>
        <w:jc w:val="both"/>
      </w:pPr>
      <w:proofErr w:type="gramStart"/>
      <w:r w:rsidRPr="00636CCB">
        <w:t xml:space="preserve">Потенциальный участник закупки обязан представить в составе заявки на участие в закупке </w:t>
      </w:r>
      <w:r w:rsidRPr="00636CCB">
        <w:rPr>
          <w:rStyle w:val="FontStyle128"/>
          <w:color w:val="auto"/>
        </w:rPr>
        <w:t>Гарантийное письмо на предоставление справки о цепочке собственников</w:t>
      </w:r>
      <w:r w:rsidRPr="00636CCB">
        <w:t xml:space="preserve"> (Раздел 10 (форма 15)),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roofErr w:type="gramEnd"/>
    </w:p>
    <w:p w:rsidR="00636CCB" w:rsidRPr="00636CCB" w:rsidRDefault="00636CCB" w:rsidP="002A7B1F">
      <w:pPr>
        <w:pStyle w:val="ab"/>
        <w:numPr>
          <w:ilvl w:val="2"/>
          <w:numId w:val="20"/>
        </w:numPr>
        <w:ind w:left="1134" w:hanging="1134"/>
        <w:contextualSpacing w:val="0"/>
        <w:jc w:val="both"/>
      </w:pPr>
      <w:r w:rsidRPr="00636CCB">
        <w:t>В случае не предоставления Потенциальным участником закупки указанного Гарантийного письма, Организатор закупки обязан отклонить заявку на участие в закупке такого Потенциального участника закупки.</w:t>
      </w:r>
    </w:p>
    <w:p w:rsidR="00636CCB" w:rsidRPr="00636CCB" w:rsidRDefault="00636CCB" w:rsidP="002A7B1F">
      <w:pPr>
        <w:pStyle w:val="ab"/>
        <w:numPr>
          <w:ilvl w:val="2"/>
          <w:numId w:val="20"/>
        </w:numPr>
        <w:ind w:left="1134" w:hanging="1134"/>
        <w:contextualSpacing w:val="0"/>
        <w:jc w:val="both"/>
      </w:pPr>
      <w:bookmarkStart w:id="189" w:name="_Ref314228032"/>
      <w:proofErr w:type="gramStart"/>
      <w:r w:rsidRPr="00636CCB">
        <w:t xml:space="preserve">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w:t>
      </w:r>
      <w:r w:rsidRPr="00636CCB">
        <w:lastRenderedPageBreak/>
        <w:t>конечных)</w:t>
      </w:r>
      <w:r w:rsidRPr="00636CCB">
        <w:rPr>
          <w:sz w:val="23"/>
          <w:szCs w:val="23"/>
        </w:rPr>
        <w:t>, а также о смене единоличного исполнительного органа</w:t>
      </w:r>
      <w:r w:rsidRPr="00636CCB">
        <w:t xml:space="preserve"> с предоставлением подтверждающих документов в течение 5 (пяти) календарных дней с даты таких изменений.</w:t>
      </w:r>
      <w:proofErr w:type="gramEnd"/>
      <w:r w:rsidRPr="00636CCB">
        <w:t xml:space="preserve">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89"/>
    </w:p>
    <w:p w:rsidR="00636CCB" w:rsidRPr="00636CCB" w:rsidRDefault="00636CCB" w:rsidP="002A7B1F">
      <w:pPr>
        <w:pStyle w:val="ab"/>
        <w:numPr>
          <w:ilvl w:val="2"/>
          <w:numId w:val="20"/>
        </w:numPr>
        <w:ind w:left="1134" w:hanging="1134"/>
        <w:contextualSpacing w:val="0"/>
        <w:jc w:val="both"/>
      </w:pPr>
      <w:r w:rsidRPr="00636CCB">
        <w:t>В случае</w:t>
      </w:r>
      <w:proofErr w:type="gramStart"/>
      <w:r w:rsidRPr="00636CCB">
        <w:t>,</w:t>
      </w:r>
      <w:proofErr w:type="gramEnd"/>
      <w:r w:rsidRPr="00636CCB">
        <w:t xml:space="preserve"> если получение указанного в подпунктах 11, 12 пункта </w:t>
      </w:r>
      <w:r w:rsidRPr="00636CCB">
        <w:fldChar w:fldCharType="begin"/>
      </w:r>
      <w:r w:rsidRPr="00636CCB">
        <w:instrText xml:space="preserve"> REF _Ref316310466 \r \h  \* MERGEFORMAT </w:instrText>
      </w:r>
      <w:r w:rsidRPr="00636CCB">
        <w:fldChar w:fldCharType="separate"/>
      </w:r>
      <w:r w:rsidR="00401686">
        <w:t>6.2.1</w:t>
      </w:r>
      <w:r w:rsidRPr="00636CCB">
        <w:fldChar w:fldCharType="end"/>
      </w:r>
      <w:r w:rsidRPr="00636CCB">
        <w:t xml:space="preserve"> 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636CCB">
        <w:t>случае</w:t>
      </w:r>
      <w:proofErr w:type="gramEnd"/>
      <w:r w:rsidRPr="00636CCB">
        <w:t xml:space="preserve"> признания его победителем закупки представить вышеуказанное решение до момента заключения договора.</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190" w:name="_Toc422210019"/>
      <w:bookmarkStart w:id="191" w:name="_Toc422226839"/>
      <w:bookmarkStart w:id="192" w:name="_Toc422244191"/>
      <w:bookmarkStart w:id="193" w:name="_Toc429402096"/>
      <w:r w:rsidRPr="00636CCB">
        <w:rPr>
          <w:b/>
        </w:rPr>
        <w:t>Срок действия заявки на участие в закупке</w:t>
      </w:r>
      <w:bookmarkEnd w:id="190"/>
      <w:bookmarkEnd w:id="191"/>
      <w:bookmarkEnd w:id="192"/>
      <w:bookmarkEnd w:id="193"/>
    </w:p>
    <w:p w:rsidR="00636CCB" w:rsidRPr="00636CCB" w:rsidRDefault="00636CCB" w:rsidP="002A7B1F">
      <w:pPr>
        <w:pStyle w:val="ab"/>
        <w:numPr>
          <w:ilvl w:val="2"/>
          <w:numId w:val="20"/>
        </w:numPr>
        <w:ind w:left="1134" w:hanging="1134"/>
        <w:contextualSpacing w:val="0"/>
        <w:jc w:val="both"/>
      </w:pPr>
      <w:r w:rsidRPr="00636CCB">
        <w:t xml:space="preserve">Общий срок действия Оферты составляет 90 календарных дней </w:t>
      </w:r>
      <w:r w:rsidRPr="00636CCB">
        <w:rPr>
          <w:szCs w:val="28"/>
        </w:rPr>
        <w:t>со дня, следующего за днем проведения процедуры вскрытия поступивших на закупку конвертов с заявками</w:t>
      </w:r>
      <w:r w:rsidRPr="00636CCB">
        <w:t xml:space="preserve">. Участник вправе добровольно увеличить срок действия оферты, указав информацию об этом в </w:t>
      </w:r>
      <w:proofErr w:type="gramStart"/>
      <w:r w:rsidRPr="00636CCB">
        <w:t>письме</w:t>
      </w:r>
      <w:proofErr w:type="gramEnd"/>
      <w:r w:rsidRPr="00636CCB">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194" w:name="_Toc422210020"/>
      <w:bookmarkStart w:id="195" w:name="_Toc422226840"/>
      <w:bookmarkStart w:id="196" w:name="_Toc422244192"/>
      <w:bookmarkStart w:id="197" w:name="_Toc429402097"/>
      <w:r w:rsidRPr="00636CCB">
        <w:rPr>
          <w:b/>
        </w:rPr>
        <w:t xml:space="preserve">Официальный язык </w:t>
      </w:r>
      <w:bookmarkEnd w:id="194"/>
      <w:bookmarkEnd w:id="195"/>
      <w:bookmarkEnd w:id="196"/>
      <w:r w:rsidRPr="00636CCB">
        <w:rPr>
          <w:b/>
        </w:rPr>
        <w:t>конкурентных переговоров</w:t>
      </w:r>
      <w:bookmarkEnd w:id="197"/>
    </w:p>
    <w:p w:rsidR="00636CCB" w:rsidRPr="00636CCB" w:rsidRDefault="00636CCB" w:rsidP="002A7B1F">
      <w:pPr>
        <w:pStyle w:val="ab"/>
        <w:numPr>
          <w:ilvl w:val="2"/>
          <w:numId w:val="20"/>
        </w:numPr>
        <w:ind w:left="1134" w:hanging="1134"/>
        <w:contextualSpacing w:val="0"/>
        <w:jc w:val="both"/>
      </w:pPr>
      <w:r w:rsidRPr="00636CCB">
        <w:t>Заявка на участие в закупке, подготовленная Потенциальным участником/Участником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русском языке.</w:t>
      </w:r>
    </w:p>
    <w:p w:rsidR="00636CCB" w:rsidRPr="00636CCB" w:rsidRDefault="00636CCB" w:rsidP="002A7B1F">
      <w:pPr>
        <w:pStyle w:val="ab"/>
        <w:numPr>
          <w:ilvl w:val="2"/>
          <w:numId w:val="20"/>
        </w:numPr>
        <w:ind w:left="1134" w:hanging="1134"/>
        <w:contextualSpacing w:val="0"/>
        <w:jc w:val="both"/>
      </w:pPr>
      <w:bookmarkStart w:id="198" w:name="_Ref316311280"/>
      <w:r w:rsidRPr="00636CCB">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w:t>
      </w:r>
      <w:proofErr w:type="spellStart"/>
      <w:r w:rsidRPr="00636CCB">
        <w:t>апостиль</w:t>
      </w:r>
      <w:proofErr w:type="spellEnd"/>
      <w:r w:rsidRPr="00636CCB">
        <w:t xml:space="preserve"> компетентного органа государства, в котором этот документ был составлен).</w:t>
      </w:r>
      <w:bookmarkEnd w:id="198"/>
    </w:p>
    <w:p w:rsidR="00636CCB" w:rsidRPr="00636CCB" w:rsidRDefault="00636CCB" w:rsidP="002A7B1F">
      <w:pPr>
        <w:pStyle w:val="ab"/>
        <w:numPr>
          <w:ilvl w:val="2"/>
          <w:numId w:val="20"/>
        </w:numPr>
        <w:ind w:left="1134" w:hanging="1134"/>
        <w:contextualSpacing w:val="0"/>
        <w:jc w:val="both"/>
      </w:pPr>
      <w:r w:rsidRPr="00636CCB">
        <w:t>Использование других языков для подготовки заявки на участие в закупке, за исключением случаев, предусмотренных пунктами </w:t>
      </w:r>
      <w:r w:rsidRPr="00636CCB">
        <w:fldChar w:fldCharType="begin"/>
      </w:r>
      <w:r w:rsidRPr="00636CCB">
        <w:instrText xml:space="preserve"> REF _Ref316311280 \r \h  \* MERGEFORMAT </w:instrText>
      </w:r>
      <w:r w:rsidRPr="00636CCB">
        <w:fldChar w:fldCharType="separate"/>
      </w:r>
      <w:r w:rsidR="00401686">
        <w:t>6.4.2</w:t>
      </w:r>
      <w:r w:rsidRPr="00636CCB">
        <w:fldChar w:fldCharType="end"/>
      </w:r>
      <w:r w:rsidRPr="00636CCB">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199" w:name="_Toc422210021"/>
      <w:bookmarkStart w:id="200" w:name="_Toc422226841"/>
      <w:bookmarkStart w:id="201" w:name="_Toc422244193"/>
      <w:bookmarkStart w:id="202" w:name="_Toc429402098"/>
      <w:r w:rsidRPr="00636CCB">
        <w:rPr>
          <w:b/>
        </w:rPr>
        <w:t>Валюта закупки</w:t>
      </w:r>
      <w:bookmarkEnd w:id="199"/>
      <w:bookmarkEnd w:id="200"/>
      <w:bookmarkEnd w:id="201"/>
      <w:bookmarkEnd w:id="202"/>
    </w:p>
    <w:p w:rsidR="00636CCB" w:rsidRPr="00636CCB" w:rsidRDefault="00636CCB" w:rsidP="002A7B1F">
      <w:pPr>
        <w:pStyle w:val="ab"/>
        <w:numPr>
          <w:ilvl w:val="2"/>
          <w:numId w:val="20"/>
        </w:numPr>
        <w:ind w:left="1134" w:hanging="1134"/>
        <w:contextualSpacing w:val="0"/>
        <w:jc w:val="both"/>
      </w:pPr>
      <w:bookmarkStart w:id="203" w:name="_Ref316325711"/>
      <w:r w:rsidRPr="00636CCB">
        <w:t>Все суммы денежных средств в заявке на участие в закупке и приложениях к ней должны быть выражены в валюте, установленной в пункте</w:t>
      </w:r>
      <w:r w:rsidRPr="00636CCB">
        <w:rPr>
          <w:lang w:val="en-US"/>
        </w:rPr>
        <w:t> </w:t>
      </w:r>
      <w:r w:rsidRPr="00636CCB">
        <w:t>9 Извещения, за исключением случаев, предусмотренных в пункте</w:t>
      </w:r>
      <w:r w:rsidRPr="00636CCB">
        <w:rPr>
          <w:lang w:val="en-US"/>
        </w:rPr>
        <w:t> </w:t>
      </w:r>
      <w:r w:rsidRPr="00636CCB">
        <w:t>6.5.2 настоящего подраздела.</w:t>
      </w:r>
      <w:bookmarkEnd w:id="203"/>
    </w:p>
    <w:p w:rsidR="00636CCB" w:rsidRPr="00636CCB" w:rsidRDefault="00636CCB" w:rsidP="002A7B1F">
      <w:pPr>
        <w:pStyle w:val="ab"/>
        <w:numPr>
          <w:ilvl w:val="2"/>
          <w:numId w:val="20"/>
        </w:numPr>
        <w:ind w:left="1134" w:hanging="1134"/>
        <w:contextualSpacing w:val="0"/>
        <w:jc w:val="both"/>
      </w:pPr>
      <w:bookmarkStart w:id="204" w:name="_Ref316325722"/>
      <w:proofErr w:type="gramStart"/>
      <w:r w:rsidRPr="00636CC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04"/>
      <w:proofErr w:type="gramEnd"/>
    </w:p>
    <w:p w:rsidR="00636CCB" w:rsidRPr="00636CCB" w:rsidRDefault="00636CCB" w:rsidP="002A7B1F">
      <w:pPr>
        <w:pStyle w:val="ab"/>
        <w:numPr>
          <w:ilvl w:val="2"/>
          <w:numId w:val="20"/>
        </w:numPr>
        <w:ind w:left="1134" w:hanging="1134"/>
        <w:contextualSpacing w:val="0"/>
        <w:jc w:val="both"/>
      </w:pPr>
      <w:r w:rsidRPr="00636CCB">
        <w:t xml:space="preserve">Выражение денежных сумм в других валютах, за исключением случаев, </w:t>
      </w:r>
      <w:r w:rsidRPr="00636CCB">
        <w:lastRenderedPageBreak/>
        <w:t>предусмотренных пунктами </w:t>
      </w:r>
      <w:r w:rsidRPr="00636CCB">
        <w:fldChar w:fldCharType="begin"/>
      </w:r>
      <w:r w:rsidRPr="00636CCB">
        <w:instrText xml:space="preserve"> REF _Ref316325711 \r \h  \* MERGEFORMAT </w:instrText>
      </w:r>
      <w:r w:rsidRPr="00636CCB">
        <w:fldChar w:fldCharType="separate"/>
      </w:r>
      <w:r w:rsidR="00401686">
        <w:t>6.5.1</w:t>
      </w:r>
      <w:r w:rsidRPr="00636CCB">
        <w:fldChar w:fldCharType="end"/>
      </w:r>
      <w:r w:rsidRPr="00636CCB">
        <w:t xml:space="preserve">, </w:t>
      </w:r>
      <w:r w:rsidRPr="00636CCB">
        <w:fldChar w:fldCharType="begin"/>
      </w:r>
      <w:r w:rsidRPr="00636CCB">
        <w:instrText xml:space="preserve"> REF _Ref316325722 \r \h  \* MERGEFORMAT </w:instrText>
      </w:r>
      <w:r w:rsidRPr="00636CCB">
        <w:fldChar w:fldCharType="separate"/>
      </w:r>
      <w:r w:rsidR="00401686">
        <w:t>6.5.2</w:t>
      </w:r>
      <w:r w:rsidRPr="00636CCB">
        <w:fldChar w:fldCharType="end"/>
      </w:r>
      <w:r w:rsidRPr="00636CCB">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05" w:name="_Toc422210022"/>
      <w:bookmarkStart w:id="206" w:name="_Toc422226842"/>
      <w:bookmarkStart w:id="207" w:name="_Toc422244194"/>
      <w:bookmarkStart w:id="208" w:name="_Toc429402099"/>
      <w:r w:rsidRPr="00636CCB">
        <w:rPr>
          <w:b/>
        </w:rPr>
        <w:t>Начальная (максимальная) цена договора (цена лота)</w:t>
      </w:r>
      <w:bookmarkEnd w:id="205"/>
      <w:bookmarkEnd w:id="206"/>
      <w:bookmarkEnd w:id="207"/>
      <w:bookmarkEnd w:id="208"/>
    </w:p>
    <w:p w:rsidR="00636CCB" w:rsidRPr="00636CCB" w:rsidRDefault="00636CCB" w:rsidP="002A7B1F">
      <w:pPr>
        <w:pStyle w:val="ab"/>
        <w:numPr>
          <w:ilvl w:val="2"/>
          <w:numId w:val="20"/>
        </w:numPr>
        <w:ind w:left="1134" w:hanging="1134"/>
        <w:contextualSpacing w:val="0"/>
        <w:jc w:val="both"/>
      </w:pPr>
      <w:r w:rsidRPr="00636CCB">
        <w:t xml:space="preserve">Начальная (максимальная) цена договора (цена лота) указана в </w:t>
      </w:r>
      <w:proofErr w:type="gramStart"/>
      <w:r w:rsidRPr="00636CCB">
        <w:t>пункте</w:t>
      </w:r>
      <w:proofErr w:type="gramEnd"/>
      <w:r w:rsidRPr="00636CCB">
        <w:rPr>
          <w:lang w:val="en-US"/>
        </w:rPr>
        <w:t> </w:t>
      </w:r>
      <w:r w:rsidRPr="00636CCB">
        <w:t>9 Извещения.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09" w:name="_Toc422210023"/>
      <w:bookmarkStart w:id="210" w:name="_Toc422226843"/>
      <w:bookmarkStart w:id="211" w:name="_Toc422244195"/>
      <w:bookmarkStart w:id="212" w:name="_Toc429402100"/>
      <w:r w:rsidRPr="00636CCB">
        <w:rPr>
          <w:b/>
        </w:rPr>
        <w:t>Цена заявки на участие в закупке и договора</w:t>
      </w:r>
      <w:bookmarkEnd w:id="209"/>
      <w:bookmarkEnd w:id="210"/>
      <w:bookmarkEnd w:id="211"/>
      <w:bookmarkEnd w:id="212"/>
    </w:p>
    <w:p w:rsidR="00636CCB" w:rsidRPr="00636CCB" w:rsidRDefault="00636CCB" w:rsidP="002A7B1F">
      <w:pPr>
        <w:pStyle w:val="ab"/>
        <w:numPr>
          <w:ilvl w:val="2"/>
          <w:numId w:val="20"/>
        </w:numPr>
        <w:ind w:left="1134" w:hanging="1134"/>
        <w:contextualSpacing w:val="0"/>
        <w:jc w:val="both"/>
      </w:pPr>
      <w:r w:rsidRPr="00636CCB">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w:t>
      </w:r>
      <w:proofErr w:type="spellStart"/>
      <w:r w:rsidRPr="00636CCB">
        <w:t>т.ч</w:t>
      </w:r>
      <w:proofErr w:type="spellEnd"/>
      <w:r w:rsidRPr="00636CCB">
        <w:t>.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636CCB" w:rsidRPr="00636CCB" w:rsidRDefault="00636CCB" w:rsidP="002A7B1F">
      <w:pPr>
        <w:pStyle w:val="ab"/>
        <w:numPr>
          <w:ilvl w:val="2"/>
          <w:numId w:val="20"/>
        </w:numPr>
        <w:ind w:left="1134" w:hanging="1134"/>
        <w:contextualSpacing w:val="0"/>
        <w:jc w:val="both"/>
      </w:pPr>
      <w:r w:rsidRPr="00636CCB">
        <w:t xml:space="preserve">Потенциальный участник/Участник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636CCB">
        <w:t>которая</w:t>
      </w:r>
      <w:proofErr w:type="gramEnd"/>
      <w:r w:rsidRPr="00636CCB">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36CCB" w:rsidRPr="00636CCB" w:rsidRDefault="00636CCB" w:rsidP="002A7B1F">
      <w:pPr>
        <w:pStyle w:val="ab"/>
        <w:numPr>
          <w:ilvl w:val="2"/>
          <w:numId w:val="20"/>
        </w:numPr>
        <w:ind w:left="1134" w:hanging="1134"/>
        <w:contextualSpacing w:val="0"/>
        <w:jc w:val="both"/>
      </w:pPr>
      <w:r w:rsidRPr="00636CCB">
        <w:t>Участник закупки должен указать цены на всю Продукцию, предлагаемую в заявке на участие в закупке. Если на отдельные позиции продукции Потенциальный участник/Участник закупки не укажет их стоимость, Заказчик не оплатит ему их стоимость и будет считать их включенными в цену договора.</w:t>
      </w:r>
    </w:p>
    <w:p w:rsidR="00636CCB" w:rsidRPr="00636CCB" w:rsidRDefault="00636CCB" w:rsidP="002A7B1F">
      <w:pPr>
        <w:pStyle w:val="ab"/>
        <w:numPr>
          <w:ilvl w:val="2"/>
          <w:numId w:val="20"/>
        </w:numPr>
        <w:ind w:left="1134" w:hanging="1134"/>
        <w:contextualSpacing w:val="0"/>
        <w:jc w:val="both"/>
      </w:pPr>
      <w:r w:rsidRPr="00636CCB">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636CCB" w:rsidRPr="00636CCB" w:rsidRDefault="00636CCB" w:rsidP="002A7B1F">
      <w:pPr>
        <w:pStyle w:val="ab"/>
        <w:numPr>
          <w:ilvl w:val="2"/>
          <w:numId w:val="20"/>
        </w:numPr>
        <w:ind w:left="1134" w:hanging="1134"/>
        <w:contextualSpacing w:val="0"/>
        <w:jc w:val="both"/>
      </w:pPr>
      <w:r w:rsidRPr="00636CCB">
        <w:t xml:space="preserve">Цена договора может отличаться от суммы, определенной в </w:t>
      </w:r>
      <w:proofErr w:type="gramStart"/>
      <w:r w:rsidRPr="00636CCB">
        <w:t>порядке</w:t>
      </w:r>
      <w:proofErr w:type="gramEnd"/>
      <w:r w:rsidRPr="00636CCB">
        <w:t>, указанном выше, если изменяются объемы поставляемой Продукции (в пределах, разрешенных в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Потенциальный участник/Участник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636CCB" w:rsidRPr="00636CCB" w:rsidRDefault="00636CCB" w:rsidP="002A7B1F">
      <w:pPr>
        <w:pStyle w:val="ab"/>
        <w:numPr>
          <w:ilvl w:val="2"/>
          <w:numId w:val="20"/>
        </w:numPr>
        <w:ind w:left="1134" w:hanging="1134"/>
        <w:jc w:val="both"/>
      </w:pPr>
      <w:r w:rsidRPr="00636CCB">
        <w:t>При проведении закупки, в случае, если цена договора/заявки, предложенная Потенциальным участником ниже более</w:t>
      </w:r>
      <w:proofErr w:type="gramStart"/>
      <w:r w:rsidRPr="00636CCB">
        <w:t>,</w:t>
      </w:r>
      <w:proofErr w:type="gramEnd"/>
      <w:r w:rsidRPr="00636CCB">
        <w:t xml:space="preserve"> чем на 30 (тридцать) процентов от начальной (максимальной) цены лота, установленной в Извещении, Организатор может направить требование Потенциальному участнику о необходимости предоставления обоснования возможности исполнения договора/заявки по цене договора, предложенной таким Потенциальным участником. Подходы к оценке обоснования, представленного Потенциальным участником, могут указываться в Закупочной документации (техническом задании). Запрос о необходимости </w:t>
      </w:r>
      <w:proofErr w:type="gramStart"/>
      <w:r w:rsidRPr="00636CCB">
        <w:t>предоставления обоснования возможности исполнения договора</w:t>
      </w:r>
      <w:proofErr w:type="gramEnd"/>
      <w:r w:rsidRPr="00636CCB">
        <w:t xml:space="preserve"> по цене, предложенной Потенциальным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rsidR="00636CCB" w:rsidRPr="00636CCB" w:rsidRDefault="00636CCB" w:rsidP="002A7B1F">
      <w:pPr>
        <w:pStyle w:val="ab"/>
        <w:numPr>
          <w:ilvl w:val="2"/>
          <w:numId w:val="20"/>
        </w:numPr>
        <w:ind w:left="1134" w:hanging="1134"/>
        <w:jc w:val="both"/>
      </w:pPr>
      <w:proofErr w:type="gramStart"/>
      <w:r w:rsidRPr="00636CCB">
        <w:t xml:space="preserve">В течение 3 (трех) рабочих дней со дня предоставления Потенциальным </w:t>
      </w:r>
      <w:r w:rsidRPr="00636CCB">
        <w:lastRenderedPageBreak/>
        <w:t>участником закупки обоснования возможности исполнения договора по цене договора, предложенной Потенциальным участником, запрашиваемого в соответствии с пунктом 6.7.8, Комиссия рассматривает такое обоснование и по результатам рассмотрения обоснования, принимает решение о допуске (об отказе в допуске) Потенциального участника, представившего обоснование цены договора, к участию в закупке.</w:t>
      </w:r>
      <w:proofErr w:type="gramEnd"/>
    </w:p>
    <w:p w:rsidR="00636CCB" w:rsidRPr="00636CCB" w:rsidRDefault="00636CCB" w:rsidP="002A7B1F">
      <w:pPr>
        <w:pStyle w:val="ab"/>
        <w:numPr>
          <w:ilvl w:val="2"/>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Потенциального участника закупки может быть отклонена.</w:t>
      </w:r>
    </w:p>
    <w:p w:rsidR="00636CCB" w:rsidRPr="00636CCB" w:rsidRDefault="00636CCB" w:rsidP="00636CCB">
      <w:pPr>
        <w:pStyle w:val="ab"/>
        <w:ind w:left="1440"/>
        <w:jc w:val="both"/>
      </w:pPr>
    </w:p>
    <w:p w:rsidR="00636CCB" w:rsidRPr="00636CCB" w:rsidRDefault="00636CCB" w:rsidP="002A7B1F">
      <w:pPr>
        <w:pStyle w:val="ab"/>
        <w:numPr>
          <w:ilvl w:val="1"/>
          <w:numId w:val="20"/>
        </w:numPr>
        <w:ind w:left="1134" w:hanging="1134"/>
        <w:contextualSpacing w:val="0"/>
        <w:outlineLvl w:val="1"/>
      </w:pPr>
      <w:bookmarkStart w:id="213" w:name="_Toc422210024"/>
      <w:bookmarkStart w:id="214" w:name="_Toc422226844"/>
      <w:bookmarkStart w:id="215" w:name="_Toc422244196"/>
      <w:bookmarkStart w:id="216" w:name="_Toc429402101"/>
      <w:r w:rsidRPr="00636CCB">
        <w:rPr>
          <w:b/>
        </w:rPr>
        <w:t>Привлечение субподрядчиков (соисполнителей)</w:t>
      </w:r>
      <w:bookmarkEnd w:id="213"/>
      <w:bookmarkEnd w:id="214"/>
      <w:bookmarkEnd w:id="215"/>
      <w:bookmarkEnd w:id="216"/>
    </w:p>
    <w:p w:rsidR="00636CCB" w:rsidRPr="00636CCB" w:rsidRDefault="00636CCB" w:rsidP="002A7B1F">
      <w:pPr>
        <w:pStyle w:val="ab"/>
        <w:numPr>
          <w:ilvl w:val="2"/>
          <w:numId w:val="20"/>
        </w:numPr>
        <w:ind w:left="1134" w:hanging="1134"/>
        <w:contextualSpacing w:val="0"/>
        <w:jc w:val="both"/>
      </w:pPr>
      <w:r w:rsidRPr="00636CCB">
        <w:t>В случае если Закупочной документацией предусмотрена возможность привлечения субподрядчиков (соисполнителей).</w:t>
      </w:r>
    </w:p>
    <w:p w:rsidR="00636CCB" w:rsidRPr="00636CCB" w:rsidRDefault="00636CCB" w:rsidP="002A7B1F">
      <w:pPr>
        <w:pStyle w:val="ab"/>
        <w:numPr>
          <w:ilvl w:val="3"/>
          <w:numId w:val="20"/>
        </w:numPr>
        <w:ind w:left="1134" w:hanging="1134"/>
        <w:jc w:val="both"/>
      </w:pPr>
      <w:r w:rsidRPr="00636CCB">
        <w:t xml:space="preserve">Возможность привлечения субподрядчиков (соисполнителей) указана в </w:t>
      </w:r>
      <w:proofErr w:type="gramStart"/>
      <w:r w:rsidRPr="00636CCB">
        <w:t>пункте</w:t>
      </w:r>
      <w:proofErr w:type="gramEnd"/>
      <w:r w:rsidRPr="00636CCB">
        <w:t xml:space="preserve"> 23 Извещения.</w:t>
      </w:r>
    </w:p>
    <w:p w:rsidR="00636CCB" w:rsidRPr="00636CCB" w:rsidRDefault="00636CCB" w:rsidP="002A7B1F">
      <w:pPr>
        <w:pStyle w:val="ab"/>
        <w:numPr>
          <w:ilvl w:val="3"/>
          <w:numId w:val="20"/>
        </w:numPr>
        <w:ind w:left="1134" w:hanging="1134"/>
        <w:jc w:val="both"/>
      </w:pPr>
      <w:r w:rsidRPr="00636CCB">
        <w:t>Потенциальный участник закупки должен включить в свою заявку на участие в закупке:</w:t>
      </w:r>
    </w:p>
    <w:p w:rsidR="00636CCB" w:rsidRPr="00636CCB" w:rsidRDefault="00636CCB" w:rsidP="002A7B1F">
      <w:pPr>
        <w:pStyle w:val="ab"/>
        <w:numPr>
          <w:ilvl w:val="0"/>
          <w:numId w:val="19"/>
        </w:numPr>
        <w:ind w:hanging="295"/>
        <w:contextualSpacing w:val="0"/>
        <w:jc w:val="both"/>
        <w:outlineLvl w:val="1"/>
      </w:pPr>
      <w:bookmarkStart w:id="217" w:name="_Toc429402102"/>
      <w:bookmarkStart w:id="218" w:name="_Toc422210025"/>
      <w:bookmarkStart w:id="219" w:name="_Toc422226845"/>
      <w:bookmarkStart w:id="220" w:name="_Toc422244197"/>
      <w:r w:rsidRPr="00636CCB">
        <w:t>План привлечения субподрядчиков (соисполнителей) по форме</w:t>
      </w:r>
      <w:r w:rsidRPr="00636CCB">
        <w:rPr>
          <w:b/>
        </w:rPr>
        <w:t xml:space="preserve"> </w:t>
      </w:r>
      <w:r w:rsidRPr="00636CCB">
        <w:t>24.</w:t>
      </w:r>
      <w:bookmarkEnd w:id="217"/>
      <w:r w:rsidRPr="00636CCB">
        <w:t xml:space="preserve"> </w:t>
      </w:r>
      <w:bookmarkEnd w:id="218"/>
      <w:bookmarkEnd w:id="219"/>
      <w:bookmarkEnd w:id="220"/>
    </w:p>
    <w:p w:rsidR="00636CCB" w:rsidRPr="00636CCB" w:rsidRDefault="00636CCB" w:rsidP="002A7B1F">
      <w:pPr>
        <w:pStyle w:val="ab"/>
        <w:numPr>
          <w:ilvl w:val="0"/>
          <w:numId w:val="19"/>
        </w:numPr>
        <w:ind w:hanging="295"/>
        <w:jc w:val="both"/>
        <w:rPr>
          <w:rStyle w:val="FontStyle128"/>
          <w:color w:val="auto"/>
        </w:rPr>
      </w:pPr>
      <w:proofErr w:type="gramStart"/>
      <w:r w:rsidRPr="00636CCB">
        <w:t xml:space="preserve">Согласие субподрядчика (соисполнителя) </w:t>
      </w:r>
      <w:r w:rsidRPr="00636CCB">
        <w:rPr>
          <w:snapToGrid w:val="0"/>
        </w:rPr>
        <w:t>на привлечение к поставке товаров (выполнению работ, оказанию услуг)</w:t>
      </w:r>
      <w:r w:rsidRPr="00636CCB">
        <w:t xml:space="preserve"> по Форме 25, в котором указывается, что субподрядчик (соисполнитель) информирован о том, что Потенциальный участник/Участник закупки предлагает осуществить поставку товаров (выполнение работ, оказание услуг) субподрядчиком (соисполнителем), в случае признания Потенциального участника/Участника закупки Победителем, что он готов обеспечить поставку товаров (выполнение работ, оказание услуг) в указанных в</w:t>
      </w:r>
      <w:proofErr w:type="gramEnd"/>
      <w:r w:rsidRPr="00636CCB">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36CCB">
        <w:rPr>
          <w:rStyle w:val="FontStyle128"/>
          <w:color w:val="auto"/>
        </w:rPr>
        <w:t>.</w:t>
      </w:r>
    </w:p>
    <w:p w:rsidR="00636CCB" w:rsidRPr="00636CCB" w:rsidRDefault="00636CCB" w:rsidP="002A7B1F">
      <w:pPr>
        <w:pStyle w:val="ab"/>
        <w:numPr>
          <w:ilvl w:val="0"/>
          <w:numId w:val="19"/>
        </w:numPr>
        <w:ind w:hanging="295"/>
        <w:jc w:val="both"/>
      </w:pPr>
      <w:r w:rsidRPr="00636CCB">
        <w:t xml:space="preserve">декларацию, подготовленную по Форме 17 в </w:t>
      </w:r>
      <w:proofErr w:type="gramStart"/>
      <w:r w:rsidRPr="00636CCB">
        <w:t>отношении</w:t>
      </w:r>
      <w:proofErr w:type="gramEnd"/>
      <w:r w:rsidRPr="00636CCB">
        <w:t xml:space="preserve"> каждого субподрядчика (соисполнителя)</w:t>
      </w:r>
    </w:p>
    <w:p w:rsidR="00636CCB" w:rsidRPr="00636CCB" w:rsidRDefault="00636CCB" w:rsidP="002A7B1F">
      <w:pPr>
        <w:pStyle w:val="Style23"/>
        <w:widowControl/>
        <w:numPr>
          <w:ilvl w:val="3"/>
          <w:numId w:val="20"/>
        </w:numPr>
        <w:tabs>
          <w:tab w:val="left" w:pos="1701"/>
        </w:tabs>
        <w:spacing w:line="240" w:lineRule="auto"/>
        <w:ind w:left="1134" w:right="57" w:hanging="1134"/>
      </w:pPr>
      <w:r w:rsidRPr="00636CCB">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636CCB">
        <w:t>о(</w:t>
      </w:r>
      <w:proofErr w:type="spellStart"/>
      <w:proofErr w:type="gramEnd"/>
      <w:r w:rsidRPr="00636CCB">
        <w:t>ых</w:t>
      </w:r>
      <w:proofErr w:type="spellEnd"/>
      <w:r w:rsidRPr="00636CCB">
        <w:t>) субподрядчика(</w:t>
      </w:r>
      <w:proofErr w:type="spellStart"/>
      <w:r w:rsidRPr="00636CCB">
        <w:t>ов</w:t>
      </w:r>
      <w:proofErr w:type="spellEnd"/>
      <w:r w:rsidRPr="00636CCB">
        <w:t>) (соисполнителя(ей)) объем которого 10 % и более цены оферты, требованиям Раздела 5 «Требования, предъявляемые к участникам закупки</w:t>
      </w:r>
      <w:r w:rsidRPr="00636CCB" w:rsidDel="009522E3">
        <w:t xml:space="preserve"> </w:t>
      </w:r>
      <w:r w:rsidRPr="00636CCB">
        <w:t>» и перечисленные в пункте 6.2.1, а также документы, оформляемые на субподрядчика(</w:t>
      </w:r>
      <w:proofErr w:type="spellStart"/>
      <w:r w:rsidRPr="00636CCB">
        <w:t>ов</w:t>
      </w:r>
      <w:proofErr w:type="spellEnd"/>
      <w:r w:rsidRPr="00636CCB">
        <w:t>) (соисполнител</w:t>
      </w:r>
      <w:proofErr w:type="gramStart"/>
      <w:r w:rsidRPr="00636CCB">
        <w:t>я(</w:t>
      </w:r>
      <w:proofErr w:type="gramEnd"/>
      <w:r w:rsidRPr="00636CCB">
        <w:t>ей)) по тем же формам и в соответствии с инструкциями, приведенными в настоящей Закупочной документации, что и следующие:</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lastRenderedPageBreak/>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 xml:space="preserve">Дополнительные требования к субподрядчикам (соисполнителям), а также к документам, представляемым Участником закупки в </w:t>
      </w:r>
      <w:proofErr w:type="gramStart"/>
      <w:r w:rsidRPr="00636CCB">
        <w:t>составе</w:t>
      </w:r>
      <w:proofErr w:type="gramEnd"/>
      <w:r w:rsidRPr="00636CCB">
        <w:t xml:space="preserve"> заявки, указаны в разделе 7 «Техническая часть».</w:t>
      </w:r>
    </w:p>
    <w:p w:rsidR="00636CCB" w:rsidRPr="00636CCB" w:rsidRDefault="00636CCB" w:rsidP="002A7B1F">
      <w:pPr>
        <w:pStyle w:val="ab"/>
        <w:numPr>
          <w:ilvl w:val="3"/>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адрес конечного заказчика. В письме завода-изготовителя должно быть четко указано, что условия будущего договора в части цены и сроков изготовления согласованы.</w:t>
      </w:r>
    </w:p>
    <w:p w:rsidR="00636CCB" w:rsidRPr="00636CCB" w:rsidRDefault="00636CCB" w:rsidP="002A7B1F">
      <w:pPr>
        <w:pStyle w:val="ab"/>
        <w:numPr>
          <w:ilvl w:val="3"/>
          <w:numId w:val="20"/>
        </w:numPr>
        <w:ind w:left="1134" w:hanging="1134"/>
        <w:jc w:val="both"/>
      </w:pPr>
      <w:r w:rsidRPr="00636CCB">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636CCB" w:rsidRPr="00636CCB" w:rsidRDefault="00636CCB" w:rsidP="002A7B1F">
      <w:pPr>
        <w:pStyle w:val="ab"/>
        <w:numPr>
          <w:ilvl w:val="3"/>
          <w:numId w:val="20"/>
        </w:numPr>
        <w:ind w:left="1134" w:hanging="1134"/>
        <w:jc w:val="both"/>
      </w:pPr>
      <w:r w:rsidRPr="00636CCB">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proofErr w:type="gramStart"/>
      <w:r w:rsidRPr="00636CCB">
        <w:t>разделе</w:t>
      </w:r>
      <w:proofErr w:type="gramEnd"/>
      <w:r w:rsidRPr="00636CCB">
        <w:t xml:space="preserve"> 7 «Техническая часть».</w:t>
      </w:r>
    </w:p>
    <w:p w:rsidR="00636CCB" w:rsidRPr="00636CCB" w:rsidRDefault="00636CCB" w:rsidP="002A7B1F">
      <w:pPr>
        <w:pStyle w:val="ab"/>
        <w:numPr>
          <w:ilvl w:val="3"/>
          <w:numId w:val="20"/>
        </w:numPr>
        <w:ind w:left="1134" w:hanging="1134"/>
        <w:jc w:val="both"/>
      </w:pPr>
      <w:r w:rsidRPr="00636CCB">
        <w:t xml:space="preserve">Субподрядчик (соисполнитель), утвержденный Организатором закупки либо Заказчиком, в установленном </w:t>
      </w:r>
      <w:proofErr w:type="gramStart"/>
      <w:r w:rsidRPr="00636CCB">
        <w:t>порядке</w:t>
      </w:r>
      <w:proofErr w:type="gramEnd"/>
      <w:r w:rsidRPr="00636CCB">
        <w:t xml:space="preserve"> может быть заменен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в </w:t>
      </w:r>
      <w:proofErr w:type="gramStart"/>
      <w:r w:rsidRPr="00636CCB">
        <w:rPr>
          <w:rStyle w:val="FontStyle128"/>
          <w:color w:val="auto"/>
        </w:rPr>
        <w:t>процессе</w:t>
      </w:r>
      <w:proofErr w:type="gramEnd"/>
      <w:r w:rsidRPr="00636CCB">
        <w:rPr>
          <w:rStyle w:val="FontStyle128"/>
          <w:color w:val="auto"/>
        </w:rPr>
        <w:t xml:space="preserve"> выполнения договора он перестанет соответствовать требованиям договора или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Победитель выберет нового </w:t>
      </w:r>
      <w:r w:rsidRPr="00636CCB">
        <w:t>субподрядчика (соисполнителя)</w:t>
      </w:r>
      <w:r w:rsidRPr="00636CCB">
        <w:rPr>
          <w:rStyle w:val="FontStyle128"/>
          <w:color w:val="auto"/>
        </w:rPr>
        <w:t>, обеспечив повышение технико-экономических показателей Продукции;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w:t>
      </w:r>
      <w:r w:rsidRPr="00636CCB">
        <w:t>субподрядчик (соисполнитель)</w:t>
      </w:r>
      <w:r w:rsidRPr="00636CCB">
        <w:rPr>
          <w:rStyle w:val="FontStyle128"/>
          <w:color w:val="auto"/>
        </w:rPr>
        <w:t>, несмотря на письменное предупреждение от Победителя, не исполняет любое из своих обязательств по субдоговору.</w:t>
      </w:r>
    </w:p>
    <w:p w:rsidR="00636CCB" w:rsidRPr="00636CCB" w:rsidRDefault="00636CCB" w:rsidP="002A7B1F">
      <w:pPr>
        <w:pStyle w:val="ab"/>
        <w:numPr>
          <w:ilvl w:val="3"/>
          <w:numId w:val="20"/>
        </w:numPr>
        <w:ind w:left="1134" w:hanging="1134"/>
        <w:jc w:val="both"/>
      </w:pPr>
      <w:r w:rsidRPr="00636CCB">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636CCB" w:rsidRPr="00636CCB" w:rsidRDefault="00636CCB" w:rsidP="002A7B1F">
      <w:pPr>
        <w:pStyle w:val="ab"/>
        <w:numPr>
          <w:ilvl w:val="3"/>
          <w:numId w:val="20"/>
        </w:numPr>
        <w:ind w:left="1134" w:hanging="1134"/>
        <w:jc w:val="both"/>
      </w:pPr>
      <w:r w:rsidRPr="00636CCB">
        <w:t xml:space="preserve">При оценке заявки участника поданной от генерального поставщика/подрядчика/исполнителя с привлечением  субпоставщика/субподрядчика/соисполнителя их возможности (кадровые, материальные возможности), опыт и правоспособность (наличие соответствующих лицензий), оцениваются пропорционально работам и </w:t>
      </w:r>
      <w:r w:rsidRPr="00636CCB">
        <w:lastRenderedPageBreak/>
        <w:t>объемам, запланированным согласно Плану распределения объемов</w:t>
      </w:r>
      <w:proofErr w:type="gramStart"/>
      <w:r w:rsidRPr="00636CCB">
        <w:t xml:space="preserve"> .</w:t>
      </w:r>
      <w:proofErr w:type="gramEnd"/>
    </w:p>
    <w:p w:rsidR="00636CCB" w:rsidRPr="00636CCB" w:rsidRDefault="00636CCB" w:rsidP="002A7B1F">
      <w:pPr>
        <w:pStyle w:val="ab"/>
        <w:numPr>
          <w:ilvl w:val="3"/>
          <w:numId w:val="20"/>
        </w:numPr>
        <w:ind w:left="1134" w:hanging="1134"/>
        <w:jc w:val="both"/>
      </w:pPr>
      <w:r w:rsidRPr="00636CCB">
        <w:t>Иные условия привлечения субподрядчиков (соисполнителей) регламентируются Гражданским кодексом Российской Федерации.</w:t>
      </w:r>
    </w:p>
    <w:p w:rsidR="00636CCB" w:rsidRPr="00636CCB" w:rsidRDefault="00636CCB" w:rsidP="002A7B1F">
      <w:pPr>
        <w:pStyle w:val="ab"/>
        <w:numPr>
          <w:ilvl w:val="3"/>
          <w:numId w:val="20"/>
        </w:numPr>
        <w:ind w:left="1134" w:hanging="1134"/>
        <w:jc w:val="both"/>
      </w:pPr>
      <w:r w:rsidRPr="00636CCB">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w:t>
      </w:r>
      <w:proofErr w:type="gramStart"/>
      <w:r w:rsidRPr="00636CCB">
        <w:t>составе</w:t>
      </w:r>
      <w:proofErr w:type="gramEnd"/>
      <w:r w:rsidRPr="00636CCB">
        <w:t xml:space="preserve">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w:t>
      </w:r>
      <w:proofErr w:type="gramStart"/>
      <w:r w:rsidRPr="00636CCB">
        <w:t>процессе</w:t>
      </w:r>
      <w:proofErr w:type="gramEnd"/>
      <w:r w:rsidRPr="00636CCB">
        <w:t xml:space="preserve"> закупки субподрядчиков (соисполнителей), после проведения закупки и заключения договора с Победителем изложены в проекте Договора.</w:t>
      </w:r>
    </w:p>
    <w:p w:rsidR="00636CCB" w:rsidRPr="00636CCB" w:rsidRDefault="00636CCB" w:rsidP="00636CCB">
      <w:pPr>
        <w:pStyle w:val="ab"/>
        <w:ind w:left="1134"/>
        <w:jc w:val="both"/>
      </w:pPr>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1"/>
          <w:numId w:val="20"/>
        </w:numPr>
        <w:ind w:left="1134" w:hanging="1134"/>
        <w:contextualSpacing w:val="0"/>
        <w:outlineLvl w:val="1"/>
        <w:rPr>
          <w:b/>
        </w:rPr>
      </w:pPr>
      <w:bookmarkStart w:id="221" w:name="_Toc422210041"/>
      <w:bookmarkStart w:id="222" w:name="_Toc422226861"/>
      <w:bookmarkStart w:id="223" w:name="_Toc422244213"/>
      <w:bookmarkStart w:id="224" w:name="_Toc429402103"/>
      <w:r w:rsidRPr="00636CCB">
        <w:rPr>
          <w:b/>
        </w:rPr>
        <w:t>Альтернативные предложения</w:t>
      </w:r>
      <w:bookmarkEnd w:id="221"/>
      <w:bookmarkEnd w:id="222"/>
      <w:bookmarkEnd w:id="223"/>
      <w:bookmarkEnd w:id="224"/>
    </w:p>
    <w:p w:rsidR="00636CCB" w:rsidRPr="00636CCB" w:rsidRDefault="00636CCB" w:rsidP="002A7B1F">
      <w:pPr>
        <w:pStyle w:val="ab"/>
        <w:numPr>
          <w:ilvl w:val="2"/>
          <w:numId w:val="20"/>
        </w:numPr>
        <w:ind w:left="1134" w:hanging="1134"/>
        <w:contextualSpacing w:val="0"/>
        <w:jc w:val="both"/>
      </w:pPr>
      <w:r w:rsidRPr="00636CCB">
        <w:t xml:space="preserve">Альтернативным предложением признается дополнительное предложение, которое подается в </w:t>
      </w:r>
      <w:proofErr w:type="gramStart"/>
      <w:r w:rsidRPr="00636CCB">
        <w:t>составе</w:t>
      </w:r>
      <w:proofErr w:type="gramEnd"/>
      <w:r w:rsidRPr="00636CCB">
        <w:t xml:space="preserve">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Потенциальным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636CCB" w:rsidRPr="00636CCB" w:rsidRDefault="00636CCB" w:rsidP="002A7B1F">
      <w:pPr>
        <w:pStyle w:val="ab"/>
        <w:numPr>
          <w:ilvl w:val="2"/>
          <w:numId w:val="20"/>
        </w:numPr>
        <w:ind w:left="1134" w:hanging="1134"/>
        <w:contextualSpacing w:val="0"/>
        <w:jc w:val="both"/>
      </w:pPr>
      <w:r w:rsidRPr="00636CCB">
        <w:t>Потенциальный 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должно быть ясно выделено в </w:t>
      </w:r>
      <w:proofErr w:type="gramStart"/>
      <w:r w:rsidRPr="00636CCB">
        <w:t>составе</w:t>
      </w:r>
      <w:proofErr w:type="gramEnd"/>
      <w:r w:rsidRPr="00636CCB">
        <w:t xml:space="preserve"> заявки на участие в закупке (указываются те пункты, разделы и т.д. основного предложения, вместо которых предлагаются альтернативные).</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может содержать существенно иные коммерческие условия </w:t>
      </w:r>
      <w:proofErr w:type="gramStart"/>
      <w:r w:rsidRPr="00636CCB">
        <w:t>поставки товаров/выполнения работ/оказания</w:t>
      </w:r>
      <w:proofErr w:type="gramEnd"/>
      <w:r w:rsidRPr="00636CCB">
        <w:t xml:space="preserve"> услуг, за исключением частичной поставки товара/выполнения работ/оказания услуг.</w:t>
      </w:r>
    </w:p>
    <w:p w:rsidR="00636CCB" w:rsidRPr="00636CCB" w:rsidRDefault="00636CCB" w:rsidP="002A7B1F">
      <w:pPr>
        <w:pStyle w:val="ab"/>
        <w:numPr>
          <w:ilvl w:val="2"/>
          <w:numId w:val="20"/>
        </w:numPr>
        <w:ind w:left="1134" w:hanging="1134"/>
        <w:contextualSpacing w:val="0"/>
        <w:jc w:val="both"/>
      </w:pPr>
      <w:proofErr w:type="gramStart"/>
      <w:r w:rsidRPr="00636CCB">
        <w:t>Потенциальные 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636CCB" w:rsidRPr="00636CCB" w:rsidRDefault="00636CCB" w:rsidP="002A7B1F">
      <w:pPr>
        <w:pStyle w:val="ab"/>
        <w:numPr>
          <w:ilvl w:val="2"/>
          <w:numId w:val="20"/>
        </w:numPr>
        <w:ind w:left="1134" w:hanging="1134"/>
        <w:contextualSpacing w:val="0"/>
        <w:jc w:val="both"/>
      </w:pPr>
      <w:r w:rsidRPr="00636CCB">
        <w:t>Альтернативное предложение должно включать подробное описание тех частей Закупочной документации, которые были изменены.</w:t>
      </w:r>
    </w:p>
    <w:p w:rsidR="00636CCB" w:rsidRPr="00636CCB" w:rsidRDefault="00636CCB" w:rsidP="002A7B1F">
      <w:pPr>
        <w:pStyle w:val="ab"/>
        <w:numPr>
          <w:ilvl w:val="2"/>
          <w:numId w:val="20"/>
        </w:numPr>
        <w:ind w:left="1134" w:hanging="1134"/>
        <w:contextualSpacing w:val="0"/>
        <w:jc w:val="both"/>
      </w:pPr>
      <w:r w:rsidRPr="00636CCB">
        <w:t>При значительном объеме альтернативное предложение может быть подготовлено в соответствии с общими требованиями, изложенными в подразделе </w:t>
      </w:r>
      <w:r w:rsidRPr="00636CCB">
        <w:fldChar w:fldCharType="begin"/>
      </w:r>
      <w:r w:rsidRPr="00636CCB">
        <w:instrText xml:space="preserve"> REF _Ref316333450 \r \h  \* MERGEFORMAT </w:instrText>
      </w:r>
      <w:r w:rsidRPr="00636CCB">
        <w:fldChar w:fldCharType="separate"/>
      </w:r>
      <w:r w:rsidR="00401686">
        <w:t>6.1</w:t>
      </w:r>
      <w:r w:rsidRPr="00636CCB">
        <w:fldChar w:fldCharType="end"/>
      </w:r>
      <w:r w:rsidRPr="00636CCB">
        <w:t xml:space="preserve"> с соблюдением, по мере возможности, форм, приведенных в Разделе 10. </w:t>
      </w:r>
    </w:p>
    <w:p w:rsidR="00636CCB" w:rsidRPr="00636CCB" w:rsidRDefault="00636CCB" w:rsidP="002A7B1F">
      <w:pPr>
        <w:pStyle w:val="ab"/>
        <w:numPr>
          <w:ilvl w:val="2"/>
          <w:numId w:val="20"/>
        </w:numPr>
        <w:ind w:left="1134" w:hanging="1134"/>
        <w:contextualSpacing w:val="0"/>
        <w:jc w:val="both"/>
      </w:pPr>
      <w:r w:rsidRPr="00636CCB">
        <w:t xml:space="preserve">Факт наличия в </w:t>
      </w:r>
      <w:proofErr w:type="gramStart"/>
      <w:r w:rsidRPr="00636CCB">
        <w:t>составе</w:t>
      </w:r>
      <w:proofErr w:type="gramEnd"/>
      <w:r w:rsidRPr="00636CCB">
        <w:t xml:space="preserve">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w:t>
      </w:r>
      <w:r w:rsidRPr="00636CCB">
        <w:lastRenderedPageBreak/>
        <w:t xml:space="preserve">также быть четко указано в </w:t>
      </w:r>
      <w:proofErr w:type="gramStart"/>
      <w:r w:rsidRPr="00636CCB">
        <w:t>Письме</w:t>
      </w:r>
      <w:proofErr w:type="gramEnd"/>
      <w:r w:rsidRPr="00636CCB">
        <w:t xml:space="preserve"> о подаче оферты и иных документах заявки на участие в закупке, где это необходимо.</w:t>
      </w:r>
    </w:p>
    <w:p w:rsidR="00636CCB" w:rsidRPr="00636CCB" w:rsidRDefault="00636CCB" w:rsidP="002A7B1F">
      <w:pPr>
        <w:pStyle w:val="ab"/>
        <w:numPr>
          <w:ilvl w:val="2"/>
          <w:numId w:val="20"/>
        </w:numPr>
        <w:ind w:left="1134" w:hanging="1134"/>
        <w:contextualSpacing w:val="0"/>
        <w:jc w:val="both"/>
      </w:pPr>
      <w:r w:rsidRPr="00636CCB">
        <w:t>Альтернативные предложения, отличающиеся только ценой, не рассматриваются.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25" w:name="_Toc422210042"/>
      <w:bookmarkStart w:id="226" w:name="_Toc422226862"/>
      <w:bookmarkStart w:id="227" w:name="_Toc422244214"/>
      <w:bookmarkStart w:id="228" w:name="_Toc429402104"/>
      <w:r w:rsidRPr="00636CCB">
        <w:rPr>
          <w:b/>
        </w:rPr>
        <w:t>Участие в закупке</w:t>
      </w:r>
      <w:r w:rsidRPr="00636CCB">
        <w:t xml:space="preserve"> </w:t>
      </w:r>
      <w:r w:rsidRPr="00636CCB">
        <w:rPr>
          <w:b/>
        </w:rPr>
        <w:t>коллективных участников</w:t>
      </w:r>
      <w:bookmarkEnd w:id="225"/>
      <w:bookmarkEnd w:id="226"/>
      <w:bookmarkEnd w:id="227"/>
      <w:bookmarkEnd w:id="228"/>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2"/>
          <w:numId w:val="20"/>
        </w:numPr>
        <w:ind w:left="1134" w:hanging="1134"/>
        <w:contextualSpacing w:val="0"/>
        <w:jc w:val="both"/>
      </w:pPr>
      <w:r w:rsidRPr="00636CCB">
        <w:t xml:space="preserve">Если заявка на участие в закупке </w:t>
      </w:r>
      <w:proofErr w:type="gramStart"/>
      <w:r w:rsidRPr="00636CCB">
        <w:t>подается коллективным участником Участник закупки должен</w:t>
      </w:r>
      <w:proofErr w:type="gramEnd"/>
      <w:r w:rsidRPr="00636CCB">
        <w:t xml:space="preserve"> включить в свою заявку </w:t>
      </w:r>
      <w:bookmarkStart w:id="229" w:name="_Toc268183031"/>
      <w:r w:rsidRPr="00636CCB">
        <w:rPr>
          <w:b/>
          <w:bCs/>
        </w:rPr>
        <w:t>План распределения объемов Продукции внутри коллективного участника (форма 25)</w:t>
      </w:r>
      <w:bookmarkEnd w:id="229"/>
      <w:r w:rsidRPr="00636CCB">
        <w:t>, дополнительно должны быть выполнены нижеприведенные требования.</w:t>
      </w:r>
    </w:p>
    <w:p w:rsidR="00636CCB" w:rsidRPr="00636CCB" w:rsidRDefault="00636CCB" w:rsidP="002A7B1F">
      <w:pPr>
        <w:pStyle w:val="ab"/>
        <w:numPr>
          <w:ilvl w:val="2"/>
          <w:numId w:val="20"/>
        </w:numPr>
        <w:ind w:left="1134" w:hanging="1134"/>
        <w:contextualSpacing w:val="0"/>
        <w:jc w:val="both"/>
      </w:pPr>
      <w:proofErr w:type="gramStart"/>
      <w:r w:rsidRPr="00636CCB">
        <w:t>Каждая организация, входящая в состав коллективного участника, должна отвечать требованиям Раздела</w:t>
      </w:r>
      <w:r w:rsidRPr="00636CCB">
        <w:rPr>
          <w:lang w:val="en-US"/>
        </w:rPr>
        <w:t> </w:t>
      </w:r>
      <w:r w:rsidRPr="00636CCB">
        <w:t xml:space="preserve"> 5  и представить подтверждающие документы по каждой организации, входящей в состав коллективного участника, в соответствии с пунктом 6.2.1.,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636CCB" w:rsidRPr="00636CCB" w:rsidRDefault="00636CCB" w:rsidP="00636CCB">
      <w:pPr>
        <w:pStyle w:val="ab"/>
        <w:ind w:left="1134"/>
        <w:jc w:val="both"/>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2"/>
          <w:numId w:val="20"/>
        </w:numPr>
        <w:ind w:left="1134" w:hanging="1134"/>
        <w:jc w:val="both"/>
      </w:pPr>
      <w:proofErr w:type="gramStart"/>
      <w:r w:rsidRPr="00636CCB">
        <w:t>Дополнительные требования к коллективным участника, а также к документам, представляемым Потенциальным участником закупки в составе заявки, указаны в Разделе 7 «Техническая часть».</w:t>
      </w:r>
      <w:proofErr w:type="gramEnd"/>
      <w:r w:rsidRPr="00636CCB">
        <w:t xml:space="preserve">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должны быть четко определены права и обязанности сторон как в рамках участия в закупке, так и в рамках исполнения договора;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должен быть определен лидер, который в дальнейшем представляет интересы каждой из организаций, входящих в </w:t>
      </w:r>
      <w:r w:rsidRPr="00636CCB">
        <w:lastRenderedPageBreak/>
        <w:t>коллективного участника, во взаимоотношениях с Организатором закупки и Заказчиком;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должна быть установлена субсидиарная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636CCB" w:rsidRPr="00636CCB" w:rsidRDefault="00636CCB" w:rsidP="002A7B1F">
      <w:pPr>
        <w:widowControl/>
        <w:numPr>
          <w:ilvl w:val="0"/>
          <w:numId w:val="6"/>
        </w:numPr>
        <w:autoSpaceDE/>
        <w:adjustRightInd/>
        <w:ind w:left="1701" w:hanging="567"/>
        <w:jc w:val="both"/>
      </w:pPr>
      <w:r w:rsidRPr="00636CCB">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36CCB" w:rsidRPr="00636CCB" w:rsidRDefault="00636CCB" w:rsidP="002A7B1F">
      <w:pPr>
        <w:numPr>
          <w:ilvl w:val="2"/>
          <w:numId w:val="20"/>
        </w:numPr>
        <w:ind w:left="1134" w:hanging="1134"/>
        <w:jc w:val="both"/>
      </w:pPr>
      <w:r w:rsidRPr="00636CCB">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6.10.3.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636CCB" w:rsidRPr="00636CCB" w:rsidRDefault="00636CCB" w:rsidP="002A7B1F">
      <w:pPr>
        <w:numPr>
          <w:ilvl w:val="2"/>
          <w:numId w:val="20"/>
        </w:numPr>
        <w:ind w:left="1134" w:hanging="1134"/>
        <w:jc w:val="both"/>
      </w:pPr>
      <w:r w:rsidRPr="00636CCB">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6.10.3.</w:t>
      </w:r>
    </w:p>
    <w:p w:rsidR="00636CCB" w:rsidRPr="00636CCB" w:rsidRDefault="00636CCB" w:rsidP="002A7B1F">
      <w:pPr>
        <w:numPr>
          <w:ilvl w:val="2"/>
          <w:numId w:val="20"/>
        </w:numPr>
        <w:ind w:left="1134" w:hanging="1134"/>
        <w:jc w:val="both"/>
      </w:pPr>
      <w:proofErr w:type="gramStart"/>
      <w:r w:rsidRPr="00636CCB">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Потенциальных участников данной закупки.</w:t>
      </w:r>
      <w:proofErr w:type="gramEnd"/>
      <w:r w:rsidRPr="00636CCB">
        <w:t xml:space="preserve">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Потенциальных участников нарушений по настоящему пункту отклоняются заявки всех Потенциальных </w:t>
      </w:r>
      <w:proofErr w:type="gramStart"/>
      <w:r w:rsidRPr="00636CCB">
        <w:t>участников</w:t>
      </w:r>
      <w:proofErr w:type="gramEnd"/>
      <w:r w:rsidRPr="00636CCB">
        <w:t xml:space="preserve"> нарушившие данные положения Закупочной документации.</w:t>
      </w:r>
    </w:p>
    <w:p w:rsidR="00636CCB" w:rsidRPr="00636CCB" w:rsidRDefault="00636CCB" w:rsidP="002A7B1F">
      <w:pPr>
        <w:numPr>
          <w:ilvl w:val="2"/>
          <w:numId w:val="20"/>
        </w:numPr>
        <w:ind w:left="1134" w:hanging="1134"/>
        <w:jc w:val="both"/>
      </w:pPr>
      <w:proofErr w:type="gramStart"/>
      <w:r w:rsidRPr="00636CCB">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636CCB">
        <w:rPr>
          <w:lang w:val="en-US"/>
        </w:rPr>
        <w:t> </w:t>
      </w:r>
      <w:r w:rsidRPr="00636CCB">
        <w:fldChar w:fldCharType="begin"/>
      </w:r>
      <w:r w:rsidRPr="00636CCB">
        <w:instrText xml:space="preserve"> REF _Ref316334856 \r \h  \* MERGEFORMAT </w:instrText>
      </w:r>
      <w:r w:rsidRPr="00636CCB">
        <w:fldChar w:fldCharType="separate"/>
      </w:r>
      <w:r w:rsidR="00401686">
        <w:t>0</w:t>
      </w:r>
      <w:r w:rsidRPr="00636CCB">
        <w:fldChar w:fldCharType="end"/>
      </w:r>
      <w:r w:rsidRPr="00636CCB">
        <w:t>;</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636CCB" w:rsidRPr="00636CCB" w:rsidRDefault="00636CCB" w:rsidP="002A7B1F">
      <w:pPr>
        <w:numPr>
          <w:ilvl w:val="2"/>
          <w:numId w:val="20"/>
        </w:numPr>
        <w:ind w:left="1134" w:hanging="1134"/>
        <w:jc w:val="both"/>
      </w:pPr>
      <w:r w:rsidRPr="00636CCB">
        <w:lastRenderedPageBreak/>
        <w:t xml:space="preserve">При оценке количественных параметров деятельности членов объединения эти параметры суммируются. Не подлежащие суммированию показатели должны быть в </w:t>
      </w:r>
      <w:proofErr w:type="gramStart"/>
      <w:r w:rsidRPr="00636CCB">
        <w:t>наличии</w:t>
      </w:r>
      <w:proofErr w:type="gramEnd"/>
      <w:r w:rsidRPr="00636CCB">
        <w:t xml:space="preserve"> хотя бы у одного члена объединения.</w:t>
      </w:r>
    </w:p>
    <w:p w:rsidR="00636CCB" w:rsidRPr="00636CCB" w:rsidRDefault="00636CCB" w:rsidP="002A7B1F">
      <w:pPr>
        <w:pStyle w:val="ab"/>
        <w:numPr>
          <w:ilvl w:val="2"/>
          <w:numId w:val="20"/>
        </w:numPr>
        <w:ind w:left="1134" w:hanging="1134"/>
        <w:jc w:val="both"/>
      </w:pPr>
      <w:r w:rsidRPr="00636CCB">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636CCB" w:rsidRPr="00636CCB" w:rsidRDefault="00636CCB" w:rsidP="002A7B1F">
      <w:pPr>
        <w:pStyle w:val="ab"/>
        <w:numPr>
          <w:ilvl w:val="2"/>
          <w:numId w:val="20"/>
        </w:numPr>
        <w:ind w:left="1134" w:hanging="1134"/>
        <w:jc w:val="both"/>
      </w:pPr>
      <w:r w:rsidRPr="00636CCB">
        <w:t>Заказчик имеет право на одностороннее расторжение договора, если из состава коллективного участника вышла одна или несколько организаций.</w:t>
      </w:r>
    </w:p>
    <w:p w:rsidR="00636CCB" w:rsidRDefault="00636CCB">
      <w:pPr>
        <w:widowControl/>
        <w:autoSpaceDE/>
        <w:autoSpaceDN/>
        <w:adjustRightInd/>
        <w:spacing w:after="200" w:line="276" w:lineRule="auto"/>
      </w:pPr>
      <w:r>
        <w:br w:type="page"/>
      </w:r>
    </w:p>
    <w:p w:rsidR="00636CCB" w:rsidRPr="00636CCB" w:rsidRDefault="00636CCB" w:rsidP="00636CCB">
      <w:pPr>
        <w:pStyle w:val="1"/>
        <w:pageBreakBefore/>
        <w:rPr>
          <w:color w:val="auto"/>
        </w:rPr>
      </w:pPr>
      <w:bookmarkStart w:id="230" w:name="_Toc429402105"/>
      <w:r w:rsidRPr="00636CCB">
        <w:rPr>
          <w:color w:val="auto"/>
        </w:rPr>
        <w:lastRenderedPageBreak/>
        <w:t>Раздел  7. ТЕХНИЧЕСКАЯ ЧАСТЬ</w:t>
      </w:r>
      <w:bookmarkEnd w:id="230"/>
    </w:p>
    <w:p w:rsidR="00636CCB" w:rsidRPr="00636CCB" w:rsidRDefault="00636CCB" w:rsidP="00636CCB">
      <w:pPr>
        <w:pStyle w:val="Style12"/>
        <w:widowControl/>
        <w:tabs>
          <w:tab w:val="left" w:leader="underscore" w:pos="9864"/>
        </w:tabs>
        <w:spacing w:line="324" w:lineRule="exact"/>
        <w:ind w:firstLine="851"/>
        <w:rPr>
          <w:sz w:val="20"/>
          <w:szCs w:val="20"/>
        </w:rPr>
      </w:pPr>
    </w:p>
    <w:p w:rsidR="00636CCB" w:rsidRP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 xml:space="preserve">Техническое задание на поставку товаров приведено в </w:t>
      </w:r>
      <w:proofErr w:type="gramStart"/>
      <w:r w:rsidRPr="00636CCB">
        <w:rPr>
          <w:rStyle w:val="FontStyle128"/>
          <w:sz w:val="24"/>
        </w:rPr>
        <w:t>Приложении</w:t>
      </w:r>
      <w:proofErr w:type="gramEnd"/>
      <w:r w:rsidRPr="00636CCB">
        <w:rPr>
          <w:rStyle w:val="FontStyle128"/>
          <w:sz w:val="24"/>
        </w:rPr>
        <w:t xml:space="preserve"> к настоящему </w:t>
      </w:r>
      <w:r w:rsidR="003B4F9A">
        <w:rPr>
          <w:rStyle w:val="FontStyle128"/>
          <w:sz w:val="24"/>
        </w:rPr>
        <w:t>р</w:t>
      </w:r>
      <w:r>
        <w:rPr>
          <w:rStyle w:val="FontStyle128"/>
          <w:sz w:val="24"/>
        </w:rPr>
        <w:t>азделу</w:t>
      </w:r>
      <w:r w:rsidRPr="00636CCB">
        <w:rPr>
          <w:rStyle w:val="FontStyle128"/>
          <w:sz w:val="24"/>
        </w:rPr>
        <w:t xml:space="preserve"> и </w:t>
      </w:r>
      <w:r>
        <w:rPr>
          <w:rStyle w:val="FontStyle128"/>
          <w:sz w:val="24"/>
        </w:rPr>
        <w:t>являе</w:t>
      </w:r>
      <w:r w:rsidRPr="00636CCB">
        <w:rPr>
          <w:rStyle w:val="FontStyle128"/>
          <w:sz w:val="24"/>
        </w:rPr>
        <w:t xml:space="preserve">тся его неотъемлемой частью. </w:t>
      </w:r>
    </w:p>
    <w:p w:rsid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При расхождении документов верным считать сканированную версию.</w:t>
      </w:r>
    </w:p>
    <w:p w:rsidR="002A7B1F" w:rsidRDefault="002A7B1F">
      <w:pPr>
        <w:widowControl/>
        <w:autoSpaceDE/>
        <w:autoSpaceDN/>
        <w:adjustRightInd/>
        <w:spacing w:after="200" w:line="276" w:lineRule="auto"/>
      </w:pPr>
      <w:r>
        <w:br w:type="page"/>
      </w:r>
    </w:p>
    <w:p w:rsidR="002A7B1F" w:rsidRPr="002A7B1F" w:rsidRDefault="002A7B1F" w:rsidP="002A7B1F">
      <w:pPr>
        <w:pStyle w:val="1"/>
        <w:pageBreakBefore/>
        <w:rPr>
          <w:color w:val="auto"/>
        </w:rPr>
      </w:pPr>
      <w:bookmarkStart w:id="231" w:name="_Toc429402106"/>
      <w:r w:rsidRPr="002A7B1F">
        <w:rPr>
          <w:color w:val="auto"/>
        </w:rPr>
        <w:lastRenderedPageBreak/>
        <w:t>Раздел  8. ПРОЕКТ ДОГОВОРА</w:t>
      </w:r>
      <w:bookmarkEnd w:id="231"/>
    </w:p>
    <w:p w:rsidR="002A7B1F" w:rsidRPr="002A7B1F" w:rsidRDefault="002A7B1F" w:rsidP="002A7B1F">
      <w:pPr>
        <w:jc w:val="right"/>
      </w:pPr>
    </w:p>
    <w:p w:rsidR="003B4F9A" w:rsidRPr="003B4F9A" w:rsidRDefault="003B4F9A" w:rsidP="003B4F9A">
      <w:pPr>
        <w:pStyle w:val="Style12"/>
        <w:widowControl/>
        <w:tabs>
          <w:tab w:val="left" w:leader="underscore" w:pos="9864"/>
        </w:tabs>
        <w:spacing w:line="324" w:lineRule="exact"/>
        <w:ind w:firstLine="709"/>
        <w:rPr>
          <w:rStyle w:val="FontStyle128"/>
          <w:sz w:val="24"/>
        </w:rPr>
      </w:pPr>
      <w:r w:rsidRPr="003B4F9A">
        <w:rPr>
          <w:rStyle w:val="FontStyle128"/>
          <w:sz w:val="24"/>
        </w:rPr>
        <w:t xml:space="preserve">Проект договора на поставку вышеуказанных товаров приведен в </w:t>
      </w:r>
      <w:proofErr w:type="gramStart"/>
      <w:r w:rsidRPr="003B4F9A">
        <w:rPr>
          <w:rStyle w:val="FontStyle128"/>
          <w:sz w:val="24"/>
        </w:rPr>
        <w:t>Приложении</w:t>
      </w:r>
      <w:proofErr w:type="gramEnd"/>
      <w:r w:rsidRPr="003B4F9A">
        <w:rPr>
          <w:rStyle w:val="FontStyle128"/>
          <w:sz w:val="24"/>
        </w:rPr>
        <w:t xml:space="preserve"> к настоящему разделу и является его неотъемлемой частью. </w:t>
      </w:r>
    </w:p>
    <w:p w:rsidR="002A7B1F" w:rsidRPr="002A7B1F" w:rsidRDefault="003B4F9A" w:rsidP="003B4F9A">
      <w:pPr>
        <w:pStyle w:val="Style12"/>
        <w:widowControl/>
        <w:tabs>
          <w:tab w:val="left" w:leader="underscore" w:pos="9864"/>
        </w:tabs>
        <w:spacing w:line="324" w:lineRule="exact"/>
        <w:ind w:firstLine="851"/>
        <w:rPr>
          <w:i/>
        </w:rPr>
      </w:pPr>
      <w:r w:rsidRPr="003B4F9A">
        <w:rPr>
          <w:rStyle w:val="FontStyle128"/>
          <w:sz w:val="24"/>
        </w:rPr>
        <w:t>Заказчик при заключении договора по результатам процедуры вправе вносить в те</w:t>
      </w:r>
      <w:proofErr w:type="gramStart"/>
      <w:r w:rsidRPr="003B4F9A">
        <w:rPr>
          <w:rStyle w:val="FontStyle128"/>
          <w:sz w:val="24"/>
        </w:rPr>
        <w:t>кст пр</w:t>
      </w:r>
      <w:proofErr w:type="gramEnd"/>
      <w:r w:rsidRPr="003B4F9A">
        <w:rPr>
          <w:rStyle w:val="FontStyle128"/>
          <w:sz w:val="24"/>
        </w:rP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2A7B1F" w:rsidRPr="002A7B1F" w:rsidRDefault="002A7B1F" w:rsidP="002A7B1F">
      <w:pPr>
        <w:pStyle w:val="Style12"/>
        <w:widowControl/>
        <w:tabs>
          <w:tab w:val="left" w:leader="underscore" w:pos="9864"/>
        </w:tabs>
        <w:spacing w:line="324" w:lineRule="exact"/>
        <w:ind w:firstLine="851"/>
        <w:rPr>
          <w:rStyle w:val="FontStyle128"/>
          <w:i/>
          <w:color w:val="auto"/>
        </w:rPr>
      </w:pPr>
    </w:p>
    <w:p w:rsidR="008B5B7A" w:rsidRDefault="008B5B7A">
      <w:pPr>
        <w:widowControl/>
        <w:autoSpaceDE/>
        <w:autoSpaceDN/>
        <w:adjustRightInd/>
        <w:spacing w:after="200" w:line="276" w:lineRule="auto"/>
      </w:pPr>
      <w:r>
        <w:br w:type="page"/>
      </w:r>
    </w:p>
    <w:p w:rsidR="008B5B7A" w:rsidRPr="008B5B7A" w:rsidRDefault="008B5B7A" w:rsidP="008B5B7A">
      <w:pPr>
        <w:pStyle w:val="1"/>
        <w:rPr>
          <w:color w:val="auto"/>
        </w:rPr>
      </w:pPr>
      <w:bookmarkStart w:id="232" w:name="_Toc429402107"/>
      <w:r w:rsidRPr="008B5B7A">
        <w:rPr>
          <w:color w:val="auto"/>
        </w:rPr>
        <w:lastRenderedPageBreak/>
        <w:t>Раздел  9. РУКОВОДСТВО ПО ЭКСПЕРТНОЙ ОЦЕНКЕ</w:t>
      </w:r>
      <w:bookmarkEnd w:id="232"/>
    </w:p>
    <w:p w:rsidR="008B5B7A" w:rsidRPr="008B5B7A" w:rsidRDefault="008B5B7A" w:rsidP="008B5B7A">
      <w:pPr>
        <w:jc w:val="right"/>
      </w:pPr>
    </w:p>
    <w:p w:rsidR="00A87406" w:rsidRDefault="008B5B7A" w:rsidP="008B5B7A">
      <w:pPr>
        <w:tabs>
          <w:tab w:val="left" w:pos="3510"/>
        </w:tabs>
        <w:ind w:firstLine="709"/>
      </w:pPr>
      <w:r>
        <w:rPr>
          <w:bCs/>
        </w:rPr>
        <w:t xml:space="preserve">Руководство на поставку товаров </w:t>
      </w:r>
      <w:r>
        <w:t xml:space="preserve">приведено в </w:t>
      </w:r>
      <w:proofErr w:type="gramStart"/>
      <w:r>
        <w:t>Приложении</w:t>
      </w:r>
      <w:proofErr w:type="gramEnd"/>
      <w:r>
        <w:t xml:space="preserve">  к настоящему </w:t>
      </w:r>
      <w:r w:rsidR="003B4F9A">
        <w:t>разделу</w:t>
      </w:r>
      <w:r>
        <w:t xml:space="preserve"> и является его неотъемлемой частью.</w:t>
      </w:r>
    </w:p>
    <w:p w:rsidR="008B5B7A" w:rsidRDefault="008B5B7A">
      <w:pPr>
        <w:widowControl/>
        <w:autoSpaceDE/>
        <w:autoSpaceDN/>
        <w:adjustRightInd/>
        <w:spacing w:after="200" w:line="276" w:lineRule="auto"/>
      </w:pPr>
      <w:r>
        <w:br w:type="page"/>
      </w:r>
    </w:p>
    <w:p w:rsidR="008B5B7A" w:rsidRDefault="008B5B7A" w:rsidP="008B5B7A">
      <w:pPr>
        <w:keepNext/>
        <w:keepLines/>
        <w:pageBreakBefore/>
        <w:widowControl/>
        <w:suppressAutoHyphens/>
        <w:autoSpaceDE/>
        <w:adjustRightInd/>
        <w:spacing w:before="480" w:after="240"/>
        <w:outlineLvl w:val="0"/>
        <w:rPr>
          <w:rFonts w:cs="Arial"/>
          <w:b/>
          <w:bCs/>
          <w:kern w:val="32"/>
        </w:rPr>
      </w:pPr>
      <w:bookmarkStart w:id="233" w:name="_Toc429402108"/>
      <w:bookmarkStart w:id="234" w:name="ФОРМЫ"/>
      <w:bookmarkStart w:id="235" w:name="_Toc309208619"/>
      <w:bookmarkStart w:id="236" w:name="_Toc69728985"/>
      <w:bookmarkStart w:id="237" w:name="_Toc57314671"/>
      <w:bookmarkStart w:id="238" w:name="_Toc55305390"/>
      <w:bookmarkStart w:id="239" w:name="_Toc55285361"/>
      <w:bookmarkStart w:id="240" w:name="_Ref55280368"/>
      <w:r>
        <w:rPr>
          <w:rFonts w:cs="Arial"/>
          <w:b/>
          <w:bCs/>
          <w:kern w:val="32"/>
        </w:rPr>
        <w:lastRenderedPageBreak/>
        <w:t>Раздел 10. ОБРАЗЦЫ ОСНОВНЫХ ФОРМ ДОКУМЕНТОВ, ВКЛЮЧАЕМЫХ В ЗАЯВКУ НА УЧАСТИЕ В ЗАКУПКЕ</w:t>
      </w:r>
      <w:bookmarkEnd w:id="233"/>
    </w:p>
    <w:p w:rsidR="008B5B7A" w:rsidRDefault="008B5B7A" w:rsidP="00A5371A">
      <w:pPr>
        <w:numPr>
          <w:ilvl w:val="1"/>
          <w:numId w:val="24"/>
        </w:numPr>
        <w:spacing w:before="120" w:after="60"/>
        <w:contextualSpacing/>
        <w:outlineLvl w:val="0"/>
        <w:rPr>
          <w:b/>
        </w:rPr>
      </w:pPr>
      <w:bookmarkStart w:id="241" w:name="_Toc422244219"/>
      <w:bookmarkStart w:id="242" w:name="_Toc429402109"/>
      <w:r>
        <w:rPr>
          <w:b/>
        </w:rPr>
        <w:t xml:space="preserve">Письмо о подаче оферты (форма </w:t>
      </w:r>
      <w:r>
        <w:fldChar w:fldCharType="begin"/>
      </w:r>
      <w:r>
        <w:rPr>
          <w:b/>
        </w:rPr>
        <w:instrText xml:space="preserve"> SEQ форма \* ARABIC </w:instrText>
      </w:r>
      <w:r>
        <w:fldChar w:fldCharType="separate"/>
      </w:r>
      <w:r w:rsidR="00401686">
        <w:rPr>
          <w:b/>
          <w:noProof/>
        </w:rPr>
        <w:t>1</w:t>
      </w:r>
      <w:r>
        <w:fldChar w:fldCharType="end"/>
      </w:r>
      <w:r>
        <w:rPr>
          <w:b/>
        </w:rPr>
        <w:t>)</w:t>
      </w:r>
      <w:bookmarkEnd w:id="241"/>
      <w:bookmarkEnd w:id="242"/>
    </w:p>
    <w:p w:rsidR="008B5B7A" w:rsidRDefault="008B5B7A" w:rsidP="00A5371A">
      <w:pPr>
        <w:numPr>
          <w:ilvl w:val="2"/>
          <w:numId w:val="24"/>
        </w:numPr>
        <w:spacing w:before="60" w:after="60"/>
        <w:ind w:left="1997"/>
        <w:contextualSpacing/>
        <w:jc w:val="both"/>
        <w:outlineLvl w:val="1"/>
      </w:pPr>
      <w:bookmarkStart w:id="243" w:name="_Toc422244220"/>
      <w:bookmarkStart w:id="244" w:name="_Toc429402110"/>
      <w:r>
        <w:t>Форма письма о подаче оферты</w:t>
      </w:r>
      <w:bookmarkEnd w:id="243"/>
      <w:bookmarkEnd w:id="244"/>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245" w:name="_Toc422244221"/>
            <w:bookmarkStart w:id="246" w:name="_Toc429402111"/>
            <w:r>
              <w:rPr>
                <w:b/>
                <w:iCs/>
                <w:snapToGrid w:val="0"/>
                <w:color w:val="943634"/>
                <w:lang w:eastAsia="en-US"/>
              </w:rPr>
              <w:t>БЛАНК ПОТЕНЦИАЛЬНОГО УЧАСТНИКА</w:t>
            </w:r>
            <w:bookmarkEnd w:id="245"/>
            <w:bookmarkEnd w:id="246"/>
          </w:p>
        </w:tc>
      </w:tr>
    </w:tbl>
    <w:p w:rsidR="008B5B7A" w:rsidRDefault="008B5B7A" w:rsidP="008B5B7A">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8B5B7A" w:rsidTr="008B5B7A">
        <w:tc>
          <w:tcPr>
            <w:tcW w:w="3278" w:type="dxa"/>
            <w:vAlign w:val="center"/>
            <w:hideMark/>
          </w:tcPr>
          <w:p w:rsidR="008B5B7A" w:rsidRDefault="008B5B7A">
            <w:pPr>
              <w:spacing w:line="276" w:lineRule="auto"/>
              <w:rPr>
                <w:sz w:val="26"/>
                <w:szCs w:val="26"/>
                <w:lang w:eastAsia="en-US"/>
              </w:rPr>
            </w:pPr>
            <w:r>
              <w:rPr>
                <w:sz w:val="26"/>
                <w:szCs w:val="26"/>
                <w:lang w:eastAsia="en-US"/>
              </w:rPr>
              <w:t>№_________</w:t>
            </w:r>
          </w:p>
        </w:tc>
        <w:tc>
          <w:tcPr>
            <w:tcW w:w="2542" w:type="dxa"/>
            <w:vAlign w:val="center"/>
          </w:tcPr>
          <w:p w:rsidR="008B5B7A" w:rsidRDefault="008B5B7A">
            <w:pPr>
              <w:spacing w:line="276" w:lineRule="auto"/>
              <w:jc w:val="center"/>
              <w:rPr>
                <w:sz w:val="26"/>
                <w:szCs w:val="26"/>
                <w:lang w:val="en-US" w:eastAsia="en-US"/>
              </w:rPr>
            </w:pPr>
          </w:p>
        </w:tc>
        <w:tc>
          <w:tcPr>
            <w:tcW w:w="3752"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spacing w:before="240" w:after="120"/>
        <w:jc w:val="center"/>
        <w:rPr>
          <w:b/>
        </w:rPr>
      </w:pPr>
      <w:r>
        <w:rPr>
          <w:b/>
        </w:rPr>
        <w:t>Уважаемые господа!</w:t>
      </w:r>
    </w:p>
    <w:p w:rsidR="008B5B7A" w:rsidRDefault="008B5B7A" w:rsidP="008B5B7A">
      <w:pPr>
        <w:ind w:firstLine="708"/>
        <w:jc w:val="both"/>
      </w:pPr>
      <w:r>
        <w:t>Изучив Закупочную документацию на проведение закупки на право заключения договор</w:t>
      </w:r>
      <w:proofErr w:type="gramStart"/>
      <w:r>
        <w:t>а(</w:t>
      </w:r>
      <w:proofErr w:type="spellStart"/>
      <w:proofErr w:type="gramEnd"/>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8B5B7A" w:rsidRDefault="008B5B7A" w:rsidP="008B5B7A">
      <w:pPr>
        <w:jc w:val="both"/>
      </w:pPr>
      <w:r>
        <w:t>_____________________________________________________________________________</w:t>
      </w:r>
    </w:p>
    <w:p w:rsidR="008B5B7A" w:rsidRDefault="008B5B7A" w:rsidP="008B5B7A">
      <w:proofErr w:type="gramStart"/>
      <w:r>
        <w:rPr>
          <w:vertAlign w:val="superscript"/>
        </w:rPr>
        <w:t xml:space="preserve">(полное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Потенциальный участник),</w:t>
      </w:r>
      <w:proofErr w:type="gramEnd"/>
    </w:p>
    <w:p w:rsidR="008B5B7A" w:rsidRDefault="008B5B7A" w:rsidP="008B5B7A">
      <w:pPr>
        <w:jc w:val="both"/>
      </w:pPr>
      <w:r>
        <w:t>Место нахождения:______________________________________________,</w:t>
      </w:r>
    </w:p>
    <w:p w:rsidR="008B5B7A" w:rsidRDefault="008B5B7A" w:rsidP="008B5B7A">
      <w:pPr>
        <w:jc w:val="both"/>
        <w:rPr>
          <w:vertAlign w:val="superscript"/>
        </w:rPr>
      </w:pPr>
      <w:proofErr w:type="gramStart"/>
      <w:r>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8B5B7A" w:rsidRDefault="008B5B7A" w:rsidP="008B5B7A">
      <w:pPr>
        <w:jc w:val="both"/>
        <w:rPr>
          <w:i/>
          <w:color w:val="4F81BD" w:themeColor="accent1"/>
        </w:rPr>
      </w:pPr>
      <w:r>
        <w:rPr>
          <w:color w:val="4F81BD" w:themeColor="accent1"/>
        </w:rPr>
        <w:t>[</w:t>
      </w:r>
      <w:r>
        <w:rPr>
          <w:i/>
          <w:color w:val="4F81BD" w:themeColor="accent1"/>
        </w:rPr>
        <w:t xml:space="preserve">в </w:t>
      </w:r>
      <w:proofErr w:type="gramStart"/>
      <w:r>
        <w:rPr>
          <w:i/>
          <w:color w:val="4F81BD" w:themeColor="accent1"/>
        </w:rPr>
        <w:t>случае</w:t>
      </w:r>
      <w:proofErr w:type="gramEnd"/>
      <w:r>
        <w:rPr>
          <w:i/>
          <w:color w:val="4F81BD" w:themeColor="accent1"/>
        </w:rPr>
        <w:t xml:space="preserve"> если Потенциальный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Потенциальный участник указывает следующее:</w:t>
      </w:r>
      <w:r>
        <w:rPr>
          <w:color w:val="4F81BD" w:themeColor="accent1"/>
        </w:rPr>
        <w:t>]</w:t>
      </w:r>
    </w:p>
    <w:p w:rsidR="008B5B7A" w:rsidRDefault="008B5B7A" w:rsidP="008B5B7A">
      <w:pPr>
        <w:jc w:val="both"/>
      </w:pPr>
      <w:r>
        <w:rPr>
          <w:color w:val="4F81BD" w:themeColor="accent1"/>
        </w:rPr>
        <w:t>являющеес</w:t>
      </w:r>
      <w:proofErr w:type="gramStart"/>
      <w:r>
        <w:rPr>
          <w:color w:val="4F81BD" w:themeColor="accent1"/>
        </w:rPr>
        <w:t>я(</w:t>
      </w:r>
      <w:proofErr w:type="spellStart"/>
      <w:proofErr w:type="gramEnd"/>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[указывается номер реестровой записи] (далее – Программа партнерства)</w:t>
      </w:r>
      <w:r>
        <w:t>, предлагает заключить договор:</w:t>
      </w:r>
    </w:p>
    <w:p w:rsidR="008B5B7A" w:rsidRDefault="008B5B7A" w:rsidP="008B5B7A">
      <w:pPr>
        <w:jc w:val="both"/>
      </w:pPr>
      <w:r>
        <w:t>____________________________________________________________________________</w:t>
      </w:r>
    </w:p>
    <w:p w:rsidR="008B5B7A" w:rsidRDefault="008B5B7A" w:rsidP="008B5B7A">
      <w:pPr>
        <w:jc w:val="center"/>
        <w:rPr>
          <w:vertAlign w:val="superscript"/>
        </w:rPr>
      </w:pPr>
      <w:r>
        <w:rPr>
          <w:vertAlign w:val="superscript"/>
        </w:rPr>
        <w:t>(указывается предмет договора)</w:t>
      </w:r>
    </w:p>
    <w:p w:rsidR="008B5B7A" w:rsidRDefault="008B5B7A" w:rsidP="008B5B7A">
      <w:pPr>
        <w:spacing w:after="120"/>
        <w:jc w:val="both"/>
        <w:rPr>
          <w:i/>
          <w:color w:val="4F81BD" w:themeColor="accent1"/>
        </w:rPr>
      </w:pPr>
      <w:proofErr w:type="gramStart"/>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color w:val="4F81BD" w:themeColor="accent1"/>
        </w:rPr>
        <w:t>на следующих условиях</w:t>
      </w:r>
      <w:r>
        <w:t xml:space="preserve"> </w:t>
      </w:r>
      <w:r>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w:t>
      </w:r>
      <w:proofErr w:type="gramEnd"/>
      <w:r>
        <w:rPr>
          <w:i/>
          <w:color w:val="4F81BD" w:themeColor="accent1"/>
        </w:rPr>
        <w:t xml:space="preserve"> </w:t>
      </w:r>
      <w:proofErr w:type="gramStart"/>
      <w:r>
        <w:rPr>
          <w:i/>
          <w:color w:val="4F81BD" w:themeColor="accent1"/>
        </w:rPr>
        <w:t>электронной торговой площадке]</w:t>
      </w:r>
      <w:r>
        <w:t>:</w:t>
      </w:r>
      <w:proofErr w:type="gramEnd"/>
    </w:p>
    <w:p w:rsidR="008B5B7A" w:rsidRDefault="008B5B7A" w:rsidP="008B5B7A">
      <w:pPr>
        <w:ind w:left="284"/>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rsidR="008B5B7A" w:rsidRDefault="008B5B7A" w:rsidP="008B5B7A">
      <w:pPr>
        <w:ind w:left="284"/>
        <w:jc w:val="both"/>
        <w:rPr>
          <w:i/>
          <w:color w:val="548DD4" w:themeColor="text2" w:themeTint="99"/>
          <w:u w:val="single"/>
        </w:rPr>
      </w:pPr>
    </w:p>
    <w:p w:rsidR="008B5B7A" w:rsidRDefault="008B5B7A" w:rsidP="008B5B7A">
      <w:pPr>
        <w:ind w:left="284"/>
        <w:jc w:val="both"/>
        <w:rPr>
          <w:i/>
          <w:color w:val="548DD4" w:themeColor="text2" w:themeTint="99"/>
          <w:u w:val="single"/>
        </w:rPr>
      </w:pPr>
      <w:r>
        <w:rPr>
          <w:rStyle w:val="afffa"/>
          <w:color w:val="548DD4" w:themeColor="text2" w:themeTint="99"/>
          <w:u w:val="single"/>
        </w:rPr>
        <w:t>В случае заключения рамочного договора указывается начальная (максимальная) цена закупки/или цена лота, в руб., без НДС</w:t>
      </w:r>
    </w:p>
    <w:p w:rsidR="008B5B7A" w:rsidRDefault="008B5B7A" w:rsidP="008B5B7A">
      <w:pPr>
        <w:spacing w:before="120"/>
        <w:ind w:left="284" w:hanging="284"/>
        <w:jc w:val="both"/>
        <w:rPr>
          <w:i/>
          <w:color w:val="548DD4" w:themeColor="text2" w:themeTint="99"/>
        </w:rPr>
      </w:pPr>
      <w:r>
        <w:rPr>
          <w:b/>
          <w:i/>
          <w:color w:val="3366FF"/>
        </w:rPr>
        <w:lastRenderedPageBreak/>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8B5B7A" w:rsidRDefault="008B5B7A" w:rsidP="008B5B7A">
      <w:pPr>
        <w:spacing w:before="240"/>
        <w:ind w:firstLine="709"/>
        <w:jc w:val="both"/>
        <w:rPr>
          <w:color w:val="548DD4" w:themeColor="text2" w:themeTint="99"/>
        </w:rPr>
      </w:pPr>
      <w:r>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t>.</w:t>
      </w:r>
      <w:proofErr w:type="gramEnd"/>
      <w:r>
        <w:t xml:space="preserve"> </w:t>
      </w:r>
      <w:r>
        <w:rPr>
          <w:color w:val="548DD4" w:themeColor="text2" w:themeTint="99"/>
        </w:rPr>
        <w:t>[</w:t>
      </w:r>
      <w:proofErr w:type="gramStart"/>
      <w:r>
        <w:rPr>
          <w:i/>
          <w:color w:val="548DD4" w:themeColor="text2" w:themeTint="99"/>
        </w:rPr>
        <w:t>е</w:t>
      </w:r>
      <w:proofErr w:type="gramEnd"/>
      <w:r>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Pr>
          <w:color w:val="548DD4" w:themeColor="text2" w:themeTint="99"/>
        </w:rPr>
        <w:t>]</w:t>
      </w:r>
    </w:p>
    <w:p w:rsidR="008B5B7A" w:rsidRDefault="008B5B7A" w:rsidP="008B5B7A">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8B5B7A" w:rsidRDefault="008B5B7A" w:rsidP="00A5371A">
      <w:pPr>
        <w:widowControl/>
        <w:numPr>
          <w:ilvl w:val="0"/>
          <w:numId w:val="25"/>
        </w:numPr>
        <w:autoSpaceDE/>
        <w:adjustRightInd/>
        <w:spacing w:before="120"/>
        <w:jc w:val="both"/>
      </w:pPr>
      <w:r>
        <w:t>альтернативное предложение №1,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B5B7A" w:rsidRDefault="008B5B7A" w:rsidP="00A5371A">
      <w:pPr>
        <w:widowControl/>
        <w:numPr>
          <w:ilvl w:val="0"/>
          <w:numId w:val="25"/>
        </w:numPr>
        <w:autoSpaceDE/>
        <w:adjustRightInd/>
        <w:spacing w:before="120"/>
        <w:jc w:val="both"/>
      </w:pPr>
      <w:r>
        <w:t>… и т.д.»</w:t>
      </w:r>
    </w:p>
    <w:p w:rsidR="008B5B7A" w:rsidRDefault="008B5B7A" w:rsidP="008B5B7A">
      <w:pPr>
        <w:widowControl/>
        <w:autoSpaceDE/>
        <w:adjustRightInd/>
        <w:spacing w:before="120"/>
        <w:ind w:left="709"/>
        <w:jc w:val="both"/>
        <w:rPr>
          <w:lang w:val="en-US"/>
        </w:rPr>
      </w:pPr>
    </w:p>
    <w:p w:rsidR="008B5B7A" w:rsidRDefault="008B5B7A" w:rsidP="008B5B7A">
      <w:pPr>
        <w:widowControl/>
        <w:autoSpaceDE/>
        <w:adjustRightInd/>
        <w:spacing w:before="120"/>
        <w:ind w:left="709"/>
        <w:jc w:val="both"/>
      </w:pPr>
      <w:r>
        <w:t>Настоящим подтверждаем, что:</w:t>
      </w:r>
    </w:p>
    <w:p w:rsidR="008B5B7A" w:rsidRDefault="008B5B7A" w:rsidP="00A5371A">
      <w:pPr>
        <w:pStyle w:val="af4"/>
        <w:numPr>
          <w:ilvl w:val="0"/>
          <w:numId w:val="26"/>
        </w:numPr>
        <w:tabs>
          <w:tab w:val="left" w:pos="1134"/>
        </w:tabs>
        <w:spacing w:before="0" w:beforeAutospacing="0" w:after="0" w:afterAutospacing="0"/>
        <w:ind w:left="0" w:firstLine="360"/>
        <w:jc w:val="both"/>
        <w:rPr>
          <w:b/>
          <w:i/>
          <w:szCs w:val="28"/>
        </w:rPr>
      </w:pPr>
      <w:proofErr w:type="gramStart"/>
      <w:r>
        <w:t>для</w:t>
      </w:r>
      <w:proofErr w:type="gramEnd"/>
      <w:r>
        <w:t xml:space="preserve"> _____________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заключение договора не является крупной сделкой.</w:t>
      </w:r>
      <w:r>
        <w:rPr>
          <w:b/>
          <w:i/>
          <w:szCs w:val="28"/>
        </w:rPr>
        <w:t xml:space="preserve"> </w:t>
      </w:r>
    </w:p>
    <w:p w:rsidR="008B5B7A" w:rsidRDefault="008B5B7A" w:rsidP="008B5B7A">
      <w:pPr>
        <w:pStyle w:val="af4"/>
        <w:tabs>
          <w:tab w:val="left" w:pos="1134"/>
        </w:tabs>
        <w:spacing w:before="0" w:beforeAutospacing="0" w:after="0" w:afterAutospacing="0"/>
        <w:jc w:val="both"/>
        <w:rPr>
          <w:i/>
          <w:szCs w:val="28"/>
        </w:rPr>
      </w:pPr>
      <w:r>
        <w:rPr>
          <w:i/>
          <w:color w:val="4F81BD" w:themeColor="accent1"/>
          <w:szCs w:val="28"/>
        </w:rPr>
        <w:t>или</w:t>
      </w:r>
    </w:p>
    <w:p w:rsidR="008B5B7A" w:rsidRDefault="008B5B7A" w:rsidP="008B5B7A">
      <w:pPr>
        <w:widowControl/>
        <w:tabs>
          <w:tab w:val="left" w:pos="1134"/>
        </w:tabs>
        <w:autoSpaceDE/>
        <w:adjustRightInd/>
        <w:jc w:val="both"/>
        <w:rPr>
          <w:szCs w:val="28"/>
        </w:rPr>
      </w:pPr>
      <w:r>
        <w:rPr>
          <w:szCs w:val="28"/>
        </w:rPr>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8B5B7A" w:rsidRDefault="008B5B7A" w:rsidP="00A5371A">
      <w:pPr>
        <w:pStyle w:val="ab"/>
        <w:widowControl/>
        <w:numPr>
          <w:ilvl w:val="0"/>
          <w:numId w:val="26"/>
        </w:numPr>
        <w:tabs>
          <w:tab w:val="left" w:pos="1134"/>
        </w:tabs>
        <w:autoSpaceDE/>
        <w:adjustRightInd/>
        <w:ind w:left="0" w:firstLine="360"/>
        <w:jc w:val="both"/>
        <w:rPr>
          <w:szCs w:val="28"/>
        </w:rPr>
      </w:pPr>
      <w:r>
        <w:rPr>
          <w:szCs w:val="28"/>
        </w:rPr>
        <w:t xml:space="preserve">заключение договора не является </w:t>
      </w:r>
      <w:proofErr w:type="gramStart"/>
      <w:r>
        <w:rPr>
          <w:szCs w:val="28"/>
        </w:rPr>
        <w:t>для</w:t>
      </w:r>
      <w:proofErr w:type="gramEnd"/>
      <w:r>
        <w:rPr>
          <w:szCs w:val="28"/>
        </w:rPr>
        <w:t xml:space="preserve">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w:t>
      </w:r>
      <w:r>
        <w:rPr>
          <w:szCs w:val="28"/>
        </w:rPr>
        <w:t>сделкой  с заинтересованностью.</w:t>
      </w:r>
    </w:p>
    <w:p w:rsidR="008B5B7A" w:rsidRDefault="008B5B7A" w:rsidP="008B5B7A">
      <w:pPr>
        <w:widowControl/>
        <w:tabs>
          <w:tab w:val="left" w:pos="1134"/>
        </w:tabs>
        <w:autoSpaceDE/>
        <w:adjustRightInd/>
        <w:jc w:val="both"/>
        <w:rPr>
          <w:i/>
          <w:color w:val="4F81BD" w:themeColor="accent1"/>
          <w:szCs w:val="28"/>
        </w:rPr>
      </w:pPr>
      <w:r>
        <w:rPr>
          <w:i/>
          <w:color w:val="4F81BD" w:themeColor="accent1"/>
          <w:szCs w:val="28"/>
        </w:rPr>
        <w:t>или</w:t>
      </w:r>
    </w:p>
    <w:p w:rsidR="008B5B7A" w:rsidRDefault="008B5B7A" w:rsidP="008B5B7A">
      <w:pPr>
        <w:widowControl/>
        <w:tabs>
          <w:tab w:val="left" w:pos="1134"/>
        </w:tabs>
        <w:autoSpaceDE/>
        <w:adjustRightInd/>
        <w:ind w:firstLine="709"/>
        <w:jc w:val="both"/>
        <w:rPr>
          <w:szCs w:val="28"/>
        </w:rPr>
      </w:pPr>
      <w:r>
        <w:rPr>
          <w:b/>
          <w:i/>
          <w:szCs w:val="28"/>
        </w:rPr>
        <w:lastRenderedPageBreak/>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8B5B7A" w:rsidRDefault="008B5B7A" w:rsidP="008B5B7A">
      <w:pPr>
        <w:pStyle w:val="ab"/>
        <w:widowControl/>
        <w:tabs>
          <w:tab w:val="left" w:pos="1134"/>
        </w:tabs>
        <w:autoSpaceDE/>
        <w:adjustRightInd/>
        <w:ind w:left="0" w:firstLine="720"/>
        <w:jc w:val="both"/>
        <w:rPr>
          <w:color w:val="4F81BD" w:themeColor="accent1"/>
          <w:szCs w:val="28"/>
        </w:rPr>
      </w:pPr>
    </w:p>
    <w:p w:rsidR="008B5B7A" w:rsidRDefault="008B5B7A" w:rsidP="008B5B7A">
      <w:pPr>
        <w:pStyle w:val="ab"/>
        <w:widowControl/>
        <w:tabs>
          <w:tab w:val="left" w:pos="1134"/>
        </w:tabs>
        <w:autoSpaceDE/>
        <w:adjustRightInd/>
        <w:ind w:left="0" w:firstLine="720"/>
        <w:jc w:val="both"/>
        <w:rPr>
          <w:color w:val="4F81BD" w:themeColor="accent1"/>
        </w:rPr>
      </w:pPr>
      <w:r>
        <w:rPr>
          <w:color w:val="4F81BD" w:themeColor="accent1"/>
          <w:szCs w:val="28"/>
        </w:rPr>
        <w:t>[</w:t>
      </w:r>
      <w:r>
        <w:rPr>
          <w:i/>
          <w:color w:val="4F81BD" w:themeColor="accent1"/>
          <w:szCs w:val="28"/>
        </w:rPr>
        <w:t xml:space="preserve">В случае если Потенциальный участник является участником </w:t>
      </w:r>
      <w:r>
        <w:rPr>
          <w:i/>
          <w:color w:val="4F81BD" w:themeColor="accent1"/>
        </w:rPr>
        <w:t>Программы партнерства, указывается следующее</w:t>
      </w:r>
      <w:proofErr w:type="gramStart"/>
      <w:r>
        <w:rPr>
          <w:i/>
          <w:color w:val="4F81BD" w:themeColor="accent1"/>
        </w:rPr>
        <w:t>:</w:t>
      </w:r>
      <w:r>
        <w:rPr>
          <w:color w:val="4F81BD" w:themeColor="accent1"/>
        </w:rPr>
        <w:t>]</w:t>
      </w:r>
      <w:proofErr w:type="gramEnd"/>
    </w:p>
    <w:p w:rsidR="008B5B7A" w:rsidRDefault="008B5B7A" w:rsidP="008B5B7A">
      <w:pPr>
        <w:pStyle w:val="ab"/>
        <w:widowControl/>
        <w:tabs>
          <w:tab w:val="left" w:pos="1134"/>
        </w:tabs>
        <w:autoSpaceDE/>
        <w:adjustRightInd/>
        <w:ind w:left="0" w:firstLine="720"/>
        <w:jc w:val="both"/>
        <w:rPr>
          <w:szCs w:val="28"/>
        </w:rPr>
      </w:pPr>
      <w:r>
        <w:t xml:space="preserve">Документы и сведения, предоставленные </w:t>
      </w:r>
      <w:r>
        <w:rPr>
          <w:color w:val="4F81BD" w:themeColor="accent1"/>
        </w:rPr>
        <w:t>______________ (указывается наименование Потенциального участника закупки)</w:t>
      </w:r>
      <w:r>
        <w:t xml:space="preserve"> в </w:t>
      </w:r>
      <w:proofErr w:type="gramStart"/>
      <w:r>
        <w:t>рамках</w:t>
      </w:r>
      <w:proofErr w:type="gramEnd"/>
      <w:r>
        <w:t xml:space="preserve"> участия в Программе партнерства, являются актуальными и могут быть использованы Организатором закупки для оценки поданной заявки на участие в закупке, в том числе:</w:t>
      </w:r>
    </w:p>
    <w:p w:rsidR="008B5B7A" w:rsidRDefault="008B5B7A" w:rsidP="00A5371A">
      <w:pPr>
        <w:pStyle w:val="ab"/>
        <w:widowControl/>
        <w:numPr>
          <w:ilvl w:val="0"/>
          <w:numId w:val="26"/>
        </w:numPr>
        <w:tabs>
          <w:tab w:val="left" w:pos="1134"/>
        </w:tabs>
        <w:autoSpaceDE/>
        <w:adjustRightInd/>
        <w:ind w:left="0" w:firstLine="360"/>
        <w:jc w:val="both"/>
      </w:pPr>
      <w:r>
        <w:t>в устав</w:t>
      </w:r>
      <w:r>
        <w:rPr>
          <w:sz w:val="28"/>
          <w:szCs w:val="28"/>
        </w:rPr>
        <w:t xml:space="preserve"> __________ </w:t>
      </w:r>
      <w:r>
        <w:rPr>
          <w:color w:val="4F81BD" w:themeColor="accent1"/>
        </w:rPr>
        <w:t xml:space="preserve">(указывается наименование Потенциального участника закупки), </w:t>
      </w:r>
      <w:r>
        <w:t>с момента его предоставления для присоединения к Программе партнерства, изменения не вносились;</w:t>
      </w:r>
    </w:p>
    <w:p w:rsidR="008B5B7A" w:rsidRDefault="008B5B7A" w:rsidP="00A5371A">
      <w:pPr>
        <w:pStyle w:val="ab"/>
        <w:widowControl/>
        <w:numPr>
          <w:ilvl w:val="0"/>
          <w:numId w:val="26"/>
        </w:numPr>
        <w:tabs>
          <w:tab w:val="left" w:pos="1134"/>
        </w:tabs>
        <w:autoSpaceDE/>
        <w:adjustRightInd/>
        <w:ind w:left="0" w:firstLine="360"/>
        <w:jc w:val="both"/>
      </w:pPr>
      <w:r>
        <w:t xml:space="preserve">изменение сведений, указанных в Выписке из ЕГРЮЛ, в части единоличного исполнительного органа (_____________) </w:t>
      </w:r>
      <w:r>
        <w:rPr>
          <w:color w:val="4F81BD" w:themeColor="accent1"/>
        </w:rPr>
        <w:t>(указать должность, ФИО)</w:t>
      </w:r>
      <w:r>
        <w:t>, имеющи</w:t>
      </w:r>
      <w:proofErr w:type="gramStart"/>
      <w:r>
        <w:t>й(</w:t>
      </w:r>
      <w:proofErr w:type="spellStart"/>
      <w:proofErr w:type="gramEnd"/>
      <w:r>
        <w:t>ая</w:t>
      </w:r>
      <w:proofErr w:type="spellEnd"/>
      <w:r>
        <w:t xml:space="preserve">) право без доверенности действовать от имени </w:t>
      </w:r>
      <w:r>
        <w:rPr>
          <w:sz w:val="28"/>
          <w:szCs w:val="28"/>
        </w:rPr>
        <w:t xml:space="preserve">__________ </w:t>
      </w:r>
      <w:r>
        <w:rPr>
          <w:color w:val="4F81BD" w:themeColor="accent1"/>
        </w:rPr>
        <w:t xml:space="preserve">(указывается наименование Потенциального участника закупки), </w:t>
      </w:r>
      <w:r>
        <w:t>с момента предоставления решения о его(ее) назначении (избрании) единоличным исполнительным органом (руководителем) для присоединения к Программе партнерства, не осуществлялось;</w:t>
      </w:r>
    </w:p>
    <w:p w:rsidR="008B5B7A" w:rsidRDefault="008B5B7A" w:rsidP="00A5371A">
      <w:pPr>
        <w:pStyle w:val="ab"/>
        <w:widowControl/>
        <w:numPr>
          <w:ilvl w:val="0"/>
          <w:numId w:val="26"/>
        </w:numPr>
        <w:tabs>
          <w:tab w:val="left" w:pos="1134"/>
        </w:tabs>
        <w:autoSpaceDE/>
        <w:adjustRightInd/>
        <w:ind w:left="142" w:firstLine="218"/>
        <w:jc w:val="both"/>
      </w:pPr>
      <w:r>
        <w:t xml:space="preserve">сведения об участии __________ </w:t>
      </w:r>
      <w:r>
        <w:rPr>
          <w:color w:val="4F81BD" w:themeColor="accent1"/>
        </w:rPr>
        <w:t>(указывается наименование Потенциального участника закупки)</w:t>
      </w:r>
      <w:r>
        <w:t xml:space="preserve"> в судебных разбирательствах, с момента предоставления справки об участии в судебных разбирательствах для присоединения к Программе партнерства, не изменились;</w:t>
      </w:r>
    </w:p>
    <w:p w:rsidR="008B5B7A" w:rsidRDefault="008B5B7A" w:rsidP="00A5371A">
      <w:pPr>
        <w:pStyle w:val="ab"/>
        <w:widowControl/>
        <w:numPr>
          <w:ilvl w:val="0"/>
          <w:numId w:val="26"/>
        </w:numPr>
        <w:tabs>
          <w:tab w:val="left" w:pos="1134"/>
        </w:tabs>
        <w:autoSpaceDE/>
        <w:adjustRightInd/>
        <w:ind w:left="142" w:firstLine="218"/>
        <w:jc w:val="both"/>
      </w:pPr>
      <w:r>
        <w:t>сведения, указанные в справке о цепочке собственников, с момента ее предоставления для присоединения к Программе партнерства, не изменялись.</w:t>
      </w:r>
    </w:p>
    <w:p w:rsidR="008B5B7A" w:rsidRDefault="008B5B7A" w:rsidP="008B5B7A">
      <w:pPr>
        <w:spacing w:before="240"/>
        <w:ind w:firstLine="709"/>
        <w:jc w:val="both"/>
        <w:rPr>
          <w:color w:val="548DD4" w:themeColor="text2" w:themeTint="99"/>
        </w:rPr>
      </w:pPr>
      <w:proofErr w:type="gramStart"/>
      <w:r>
        <w:t>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закупочной документацией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8B5B7A" w:rsidRDefault="008B5B7A" w:rsidP="008B5B7A">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8B5B7A" w:rsidRDefault="008B5B7A" w:rsidP="008B5B7A">
      <w:pPr>
        <w:spacing w:before="240"/>
        <w:ind w:firstLine="709"/>
        <w:jc w:val="both"/>
      </w:pP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Техническое предложение (форма 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Коммерческое предложение (форма 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Сводная таблица стоимости работ/услуг (форма 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Протокол разногласий к проекту Договора (форма 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Календарный план (форма 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График оплаты (форма 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Анкета Потенциального участника закупки (форма 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 Справка о перечне и годовых объемах выполнения аналогичных договоров (форма 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материально-технических ресурсах (форма 10)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кадровых ресурсах (форма 11)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Pr>
          <w:i/>
          <w:color w:val="548DD4" w:themeColor="text2" w:themeTint="99"/>
        </w:rPr>
        <w:t>аффилированности</w:t>
      </w:r>
      <w:proofErr w:type="spellEnd"/>
      <w:r>
        <w:rPr>
          <w:i/>
          <w:color w:val="548DD4" w:themeColor="text2" w:themeTint="99"/>
        </w:rPr>
        <w:t xml:space="preserve"> с работниками Заказчика или Организатора закупки (форма 12)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lastRenderedPageBreak/>
        <w:t xml:space="preserve">Опись документов, содержащихся в заявке на участие в закупке (форма 13)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об участии в судебных разбирательствах (форма 14)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гарантийного письма на предоставление сведений о цепочке собственников (форма 15)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 Потенциального участника критериям субъекта малого и среднего предпринимательства (форма 16)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соответствии/несоответствии субподрядчика (соисполнителя) критериям субъекта малого и среднего предпринимательства (форма 17)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18)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Доверенность на уполномоченное лицо, имеющее право подписи и представления интересов организации Потенциального участника закупки (форма 19)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20)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Акт приема Банковской гарантии (форма 21)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цепочке собственников компании (форма 22)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согласия на обработку персональных данных (форма 23)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привлечения субподрядчиков (соисполнителей) (форма 24)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 xml:space="preserve">Согласие субподрядчика (соисполнителя) на привлечение к поставке товаров (выполнению работ, оказанию услуг) (форма 25) – на __ </w:t>
      </w:r>
      <w:proofErr w:type="gramStart"/>
      <w:r>
        <w:rPr>
          <w:i/>
          <w:snapToGrid w:val="0"/>
          <w:color w:val="548DD4" w:themeColor="text2" w:themeTint="99"/>
        </w:rPr>
        <w:t>л</w:t>
      </w:r>
      <w:proofErr w:type="gramEnd"/>
      <w:r>
        <w:rPr>
          <w:i/>
          <w:snapToGrid w:val="0"/>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распределения объемов выполнения работ внутри коллективного участника (форма 26)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Гарантийное письмо об отсутствии изменений в документах (форма 27) – на ___ </w:t>
      </w:r>
      <w:proofErr w:type="gramStart"/>
      <w:r>
        <w:rPr>
          <w:i/>
          <w:color w:val="548DD4" w:themeColor="text2" w:themeTint="99"/>
        </w:rPr>
        <w:t>л</w:t>
      </w:r>
      <w:proofErr w:type="gramEnd"/>
      <w:r>
        <w:rPr>
          <w:i/>
          <w:color w:val="548DD4" w:themeColor="text2" w:themeTint="99"/>
        </w:rPr>
        <w:t>.;</w:t>
      </w: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jc w:val="both"/>
        <w:rPr>
          <w:i/>
          <w:color w:val="548DD4" w:themeColor="text2" w:themeTint="99"/>
        </w:rPr>
      </w:pPr>
    </w:p>
    <w:p w:rsidR="008B5B7A" w:rsidRDefault="008B5B7A" w:rsidP="008B5B7A">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sz w:val="26"/>
          <w:szCs w:val="26"/>
        </w:rPr>
        <w:sectPr w:rsidR="008B5B7A">
          <w:pgSz w:w="11906" w:h="16838"/>
          <w:pgMar w:top="1134" w:right="849"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247" w:name="_Toc422244222"/>
      <w:bookmarkStart w:id="248" w:name="_Toc429402112"/>
      <w:r>
        <w:rPr>
          <w:b/>
        </w:rPr>
        <w:lastRenderedPageBreak/>
        <w:t>Инструкции по заполнению</w:t>
      </w:r>
      <w:bookmarkEnd w:id="247"/>
      <w:bookmarkEnd w:id="248"/>
    </w:p>
    <w:p w:rsidR="008B5B7A" w:rsidRDefault="008B5B7A" w:rsidP="00A5371A">
      <w:pPr>
        <w:numPr>
          <w:ilvl w:val="3"/>
          <w:numId w:val="24"/>
        </w:numPr>
        <w:spacing w:before="60" w:after="60"/>
        <w:ind w:left="993" w:hanging="993"/>
        <w:jc w:val="both"/>
      </w:pPr>
      <w:r>
        <w:t xml:space="preserve">Письмо следует оформить на официальном бланке Потенциального участника закупки. Потенциальный участник закупки присваивает письму дату и номер в </w:t>
      </w:r>
      <w:proofErr w:type="gramStart"/>
      <w:r>
        <w:t>соответствии</w:t>
      </w:r>
      <w:proofErr w:type="gramEnd"/>
      <w:r>
        <w:t xml:space="preserve"> с принятыми у него правилами документооборота.</w:t>
      </w:r>
    </w:p>
    <w:p w:rsidR="008B5B7A" w:rsidRDefault="008B5B7A" w:rsidP="00A5371A">
      <w:pPr>
        <w:numPr>
          <w:ilvl w:val="3"/>
          <w:numId w:val="24"/>
        </w:numPr>
        <w:ind w:left="993" w:hanging="993"/>
        <w:contextualSpacing/>
        <w:jc w:val="both"/>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numPr>
          <w:ilvl w:val="3"/>
          <w:numId w:val="24"/>
        </w:numPr>
        <w:spacing w:before="60" w:after="60"/>
        <w:ind w:left="993" w:hanging="993"/>
        <w:jc w:val="both"/>
      </w:pPr>
      <w:r>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w:t>
      </w:r>
      <w:proofErr w:type="gramStart"/>
      <w:r>
        <w:t>,Х</w:t>
      </w:r>
      <w:proofErr w:type="gramEnd"/>
      <w:r>
        <w:t>Х руб., например: «1 234 567,89 руб. (Один миллион двести тридцать четыре тысячи пятьсот шестьдесят семь руб. восемьдесят девять коп.)».</w:t>
      </w:r>
    </w:p>
    <w:p w:rsidR="008B5B7A" w:rsidRDefault="008B5B7A" w:rsidP="00A5371A">
      <w:pPr>
        <w:numPr>
          <w:ilvl w:val="3"/>
          <w:numId w:val="24"/>
        </w:numPr>
        <w:spacing w:before="60" w:after="60"/>
        <w:ind w:left="993" w:hanging="993"/>
        <w:jc w:val="both"/>
      </w:pPr>
      <w:r>
        <w:t>Потенциальный участник закупки должен указать срок действия заявки на участие в закупке согласно требованиям.</w:t>
      </w:r>
    </w:p>
    <w:p w:rsidR="008B5B7A" w:rsidRDefault="008B5B7A" w:rsidP="00A5371A">
      <w:pPr>
        <w:numPr>
          <w:ilvl w:val="3"/>
          <w:numId w:val="24"/>
        </w:numPr>
        <w:spacing w:before="60" w:after="60"/>
        <w:ind w:left="993" w:hanging="993"/>
        <w:jc w:val="both"/>
      </w:pPr>
      <w:r>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8B5B7A" w:rsidRDefault="008B5B7A" w:rsidP="00A5371A">
      <w:pPr>
        <w:numPr>
          <w:ilvl w:val="3"/>
          <w:numId w:val="24"/>
        </w:numPr>
        <w:spacing w:before="60" w:after="60"/>
        <w:ind w:left="993" w:hanging="993"/>
        <w:jc w:val="both"/>
        <w:rPr>
          <w:sz w:val="26"/>
          <w:szCs w:val="26"/>
        </w:rPr>
      </w:pPr>
      <w:r>
        <w:t xml:space="preserve">Письмо должно быть подписано и скреплено печатью в </w:t>
      </w:r>
      <w:proofErr w:type="gramStart"/>
      <w:r>
        <w:t>соответствии</w:t>
      </w:r>
      <w:proofErr w:type="gramEnd"/>
      <w:r>
        <w:t xml:space="preserve"> с требованиями.</w:t>
      </w: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120" w:after="60"/>
        <w:outlineLvl w:val="0"/>
        <w:rPr>
          <w:b/>
        </w:rPr>
      </w:pPr>
      <w:bookmarkStart w:id="249" w:name="_Toc422244223"/>
      <w:bookmarkStart w:id="250" w:name="_Toc429402113"/>
      <w:r>
        <w:rPr>
          <w:b/>
        </w:rPr>
        <w:lastRenderedPageBreak/>
        <w:t>10.2 Техническое предложение (форма 2)</w:t>
      </w:r>
      <w:bookmarkEnd w:id="249"/>
      <w:bookmarkEnd w:id="250"/>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251" w:name="_Toc422244224"/>
      <w:bookmarkStart w:id="252" w:name="_Toc429402114"/>
      <w:r>
        <w:t xml:space="preserve">10.2.1 Форма Технического предложения </w:t>
      </w:r>
      <w:r>
        <w:rPr>
          <w:color w:val="4F81BD" w:themeColor="accent1"/>
        </w:rPr>
        <w:t>(на поставку товара)</w:t>
      </w:r>
      <w:bookmarkEnd w:id="251"/>
      <w:bookmarkEnd w:id="252"/>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Техническое предложение</w:t>
      </w:r>
    </w:p>
    <w:p w:rsidR="008B5B7A" w:rsidRDefault="008B5B7A" w:rsidP="008B5B7A">
      <w:pPr>
        <w:jc w:val="both"/>
        <w:rPr>
          <w:color w:val="000000"/>
        </w:rPr>
      </w:pPr>
      <w:r>
        <w:rPr>
          <w:color w:val="000000"/>
        </w:rPr>
        <w:t xml:space="preserve">Наименование и адрес Участника </w:t>
      </w:r>
      <w:r>
        <w:t>закупки</w:t>
      </w:r>
      <w:r>
        <w:rPr>
          <w:color w:val="000000"/>
        </w:rPr>
        <w:t>:_________________________</w:t>
      </w:r>
    </w:p>
    <w:p w:rsidR="008B5B7A" w:rsidRDefault="008B5B7A" w:rsidP="008B5B7A">
      <w:pPr>
        <w:spacing w:after="120"/>
        <w:jc w:val="both"/>
      </w:pPr>
      <w:r>
        <w:t>Номер и наименование лота: _________________________</w:t>
      </w:r>
      <w:r>
        <w:rPr>
          <w:lang w:val="en-US"/>
        </w:rPr>
        <w:t>_____</w:t>
      </w:r>
      <w:r>
        <w:t>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1</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Предложение </w:t>
            </w:r>
            <w:r>
              <w:rPr>
                <w:snapToGrid w:val="0"/>
                <w:sz w:val="20"/>
                <w:szCs w:val="20"/>
                <w:lang w:eastAsia="en-US"/>
              </w:rPr>
              <w:t>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2</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center"/>
              <w:rPr>
                <w:color w:val="548DD4" w:themeColor="text2" w:themeTint="99"/>
                <w:lang w:eastAsia="en-US"/>
              </w:rPr>
            </w:pPr>
            <w:r>
              <w:rPr>
                <w:lang w:eastAsia="en-US"/>
              </w:rPr>
              <w:t xml:space="preserve">№ позиции в таблице–1 коммерческого предложения: </w:t>
            </w:r>
            <w:r>
              <w:rPr>
                <w:i/>
                <w:color w:val="548DD4" w:themeColor="text2" w:themeTint="99"/>
                <w:lang w:eastAsia="en-US"/>
              </w:rPr>
              <w:t>[и т.д. для каждой позиции</w:t>
            </w:r>
            <w:r>
              <w:rPr>
                <w:color w:val="548DD4" w:themeColor="text2" w:themeTint="99"/>
                <w:lang w:eastAsia="en-US"/>
              </w:rPr>
              <w:t>]</w:t>
            </w:r>
          </w:p>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___________________________________________________</w:t>
            </w:r>
          </w:p>
        </w:tc>
      </w:tr>
      <w:tr w:rsidR="008B5B7A" w:rsidTr="008B5B7A">
        <w:trPr>
          <w:tblHeader/>
        </w:trPr>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keepNext/>
              <w:widowControl/>
              <w:autoSpaceDE/>
              <w:adjustRightInd/>
              <w:spacing w:before="40" w:after="40" w:line="276" w:lineRule="auto"/>
              <w:ind w:left="57" w:right="57"/>
              <w:jc w:val="center"/>
              <w:rPr>
                <w:snapToGrid w:val="0"/>
                <w:sz w:val="22"/>
                <w:szCs w:val="22"/>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bl>
    <w:tbl>
      <w:tblPr>
        <w:tblStyle w:val="112"/>
        <w:tblW w:w="493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
        <w:gridCol w:w="4542"/>
        <w:gridCol w:w="108"/>
      </w:tblGrid>
      <w:tr w:rsidR="008B5B7A" w:rsidTr="008B5B7A">
        <w:trPr>
          <w:gridAfter w:val="1"/>
          <w:wAfter w:w="108" w:type="dxa"/>
        </w:trPr>
        <w:tc>
          <w:tcPr>
            <w:tcW w:w="4820" w:type="dxa"/>
            <w:gridSpan w:val="2"/>
          </w:tcPr>
          <w:p w:rsidR="008B5B7A" w:rsidRDefault="008B5B7A">
            <w:pPr>
              <w:tabs>
                <w:tab w:val="left" w:pos="4428"/>
              </w:tabs>
              <w:jc w:val="center"/>
              <w:rPr>
                <w:sz w:val="26"/>
                <w:szCs w:val="26"/>
                <w:lang w:eastAsia="en-US"/>
              </w:rPr>
            </w:pPr>
          </w:p>
          <w:p w:rsidR="008B5B7A" w:rsidRDefault="008B5B7A">
            <w:pPr>
              <w:tabs>
                <w:tab w:val="left" w:pos="4428"/>
              </w:tabs>
              <w:jc w:val="center"/>
              <w:rPr>
                <w:sz w:val="26"/>
                <w:szCs w:val="26"/>
                <w:vertAlign w:val="superscript"/>
                <w:lang w:eastAsia="en-US"/>
              </w:rPr>
            </w:pP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253" w:name="_Toc422244225"/>
      <w:bookmarkStart w:id="254" w:name="_Toc429402115"/>
      <w:r>
        <w:lastRenderedPageBreak/>
        <w:t>10.2.1.1 Инструкции по заполнению</w:t>
      </w:r>
      <w:bookmarkEnd w:id="253"/>
      <w:bookmarkEnd w:id="254"/>
    </w:p>
    <w:p w:rsidR="008B5B7A" w:rsidRDefault="008B5B7A" w:rsidP="00A5371A">
      <w:pPr>
        <w:numPr>
          <w:ilvl w:val="4"/>
          <w:numId w:val="31"/>
        </w:numPr>
        <w:spacing w:before="60" w:after="60"/>
        <w:contextualSpacing/>
        <w:jc w:val="both"/>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numPr>
          <w:ilvl w:val="4"/>
          <w:numId w:val="31"/>
        </w:numPr>
        <w:spacing w:before="60" w:after="60"/>
        <w:contextualSpacing/>
        <w:jc w:val="both"/>
      </w:pPr>
      <w:r>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A5371A">
      <w:pPr>
        <w:numPr>
          <w:ilvl w:val="4"/>
          <w:numId w:val="31"/>
        </w:numPr>
        <w:spacing w:before="60" w:after="60"/>
        <w:contextualSpacing/>
        <w:jc w:val="both"/>
      </w:pPr>
      <w:r>
        <w:t xml:space="preserve">Потенциальный участник закупки указывает свое фирменное наименование (в </w:t>
      </w:r>
      <w:proofErr w:type="spellStart"/>
      <w:r>
        <w:t>т.ч</w:t>
      </w:r>
      <w:proofErr w:type="spellEnd"/>
      <w:r>
        <w:t>. организационно-правовую форму) и свой адрес.</w:t>
      </w:r>
    </w:p>
    <w:p w:rsidR="008B5B7A" w:rsidRDefault="008B5B7A" w:rsidP="00A5371A">
      <w:pPr>
        <w:numPr>
          <w:ilvl w:val="4"/>
          <w:numId w:val="31"/>
        </w:numPr>
        <w:spacing w:before="60" w:after="60"/>
        <w:contextualSpacing/>
        <w:jc w:val="both"/>
      </w:pPr>
      <w:r>
        <w:t>Техническое предложение заполняется отдельно по каждому из лотов с указанием номера и названия лота.</w:t>
      </w:r>
    </w:p>
    <w:p w:rsidR="008B5B7A" w:rsidRDefault="008B5B7A" w:rsidP="00A5371A">
      <w:pPr>
        <w:numPr>
          <w:ilvl w:val="4"/>
          <w:numId w:val="31"/>
        </w:numPr>
        <w:spacing w:before="60" w:after="60"/>
        <w:contextualSpacing/>
        <w:jc w:val="both"/>
      </w:pPr>
      <w:r>
        <w:t>В техническом предложении описываются все позиции коммерческого предложения.</w:t>
      </w:r>
    </w:p>
    <w:p w:rsidR="008B5B7A" w:rsidRDefault="008B5B7A" w:rsidP="00A5371A">
      <w:pPr>
        <w:numPr>
          <w:ilvl w:val="4"/>
          <w:numId w:val="31"/>
        </w:numPr>
        <w:spacing w:before="60" w:after="60"/>
        <w:contextualSpacing/>
        <w:jc w:val="both"/>
        <w:rPr>
          <w:b/>
        </w:rPr>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rPr>
          <w:b/>
        </w:rPr>
      </w:pPr>
      <w:r>
        <w:rPr>
          <w:b/>
        </w:rPr>
        <w:br w:type="page"/>
      </w:r>
    </w:p>
    <w:p w:rsidR="008B5B7A" w:rsidRDefault="008B5B7A" w:rsidP="00A5371A">
      <w:pPr>
        <w:numPr>
          <w:ilvl w:val="1"/>
          <w:numId w:val="24"/>
        </w:numPr>
        <w:spacing w:before="120" w:after="60"/>
        <w:outlineLvl w:val="0"/>
        <w:rPr>
          <w:b/>
        </w:rPr>
      </w:pPr>
      <w:bookmarkStart w:id="255" w:name="_Toc422244226"/>
      <w:bookmarkStart w:id="256" w:name="_Toc429402116"/>
      <w:r>
        <w:rPr>
          <w:b/>
        </w:rPr>
        <w:lastRenderedPageBreak/>
        <w:t>2 Техническое предложение (форма 2)</w:t>
      </w:r>
      <w:bookmarkEnd w:id="255"/>
      <w:bookmarkEnd w:id="256"/>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257" w:name="_Toc422244227"/>
      <w:bookmarkStart w:id="258" w:name="_Toc429402117"/>
      <w:r>
        <w:t xml:space="preserve">10.2.2.1 Форма Технического предложения </w:t>
      </w:r>
      <w:r>
        <w:rPr>
          <w:i/>
          <w:color w:val="4F81BD" w:themeColor="accent1"/>
        </w:rPr>
        <w:t>(для выполнения работ/оказания услуг)</w:t>
      </w:r>
      <w:bookmarkEnd w:id="257"/>
      <w:bookmarkEnd w:id="258"/>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 xml:space="preserve">Техническое предложение </w:t>
      </w:r>
    </w:p>
    <w:p w:rsidR="008B5B7A" w:rsidRDefault="008B5B7A" w:rsidP="008B5B7A">
      <w:pPr>
        <w:jc w:val="both"/>
        <w:rPr>
          <w:color w:val="000000"/>
        </w:rPr>
      </w:pPr>
      <w:r>
        <w:rPr>
          <w:color w:val="000000"/>
        </w:rPr>
        <w:t>Наименование и место нахождения Потенциального участника закупки: _________________________________</w:t>
      </w:r>
    </w:p>
    <w:p w:rsidR="008B5B7A" w:rsidRDefault="008B5B7A" w:rsidP="008B5B7A">
      <w:pPr>
        <w:rPr>
          <w:i/>
          <w:color w:val="000000"/>
        </w:rPr>
      </w:pPr>
    </w:p>
    <w:p w:rsidR="008B5B7A" w:rsidRDefault="008B5B7A" w:rsidP="008B5B7A">
      <w:pPr>
        <w:jc w:val="both"/>
        <w:rPr>
          <w:i/>
          <w:color w:val="548DD4" w:themeColor="text2" w:themeTint="99"/>
        </w:rPr>
      </w:pPr>
      <w:r>
        <w:rPr>
          <w:color w:val="548DD4" w:themeColor="text2" w:themeTint="99"/>
        </w:rPr>
        <w:t>[</w:t>
      </w:r>
      <w:r>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Pr>
          <w:color w:val="548DD4" w:themeColor="text2" w:themeTint="99"/>
        </w:rPr>
        <w:t>]</w:t>
      </w:r>
      <w:r>
        <w:rPr>
          <w:i/>
          <w:color w:val="548DD4" w:themeColor="text2" w:themeTint="99"/>
        </w:rPr>
        <w:t>.</w:t>
      </w:r>
    </w:p>
    <w:p w:rsidR="008B5B7A" w:rsidRDefault="008B5B7A" w:rsidP="008B5B7A">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259" w:name="_Toc422244228"/>
      <w:bookmarkStart w:id="260" w:name="_Toc429402118"/>
      <w:r>
        <w:rPr>
          <w:b/>
        </w:rPr>
        <w:lastRenderedPageBreak/>
        <w:t>Инструкции по заполнению</w:t>
      </w:r>
      <w:bookmarkEnd w:id="259"/>
      <w:bookmarkEnd w:id="260"/>
    </w:p>
    <w:p w:rsidR="008B5B7A" w:rsidRDefault="008B5B7A" w:rsidP="008B5B7A">
      <w:pPr>
        <w:spacing w:before="60" w:after="60"/>
        <w:jc w:val="both"/>
      </w:pPr>
      <w:r>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10.2.2.1.2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10.2.2.1.3 Техническое предложение заполняется отдельно по каждому из лотов с указанием номера и названия лота.</w:t>
      </w:r>
    </w:p>
    <w:p w:rsidR="008B5B7A" w:rsidRDefault="008B5B7A" w:rsidP="008B5B7A">
      <w:pPr>
        <w:spacing w:before="60" w:after="60"/>
        <w:jc w:val="both"/>
      </w:pPr>
      <w:r>
        <w:t>10.2.2.1.4</w:t>
      </w:r>
      <w:proofErr w:type="gramStart"/>
      <w:r>
        <w:t xml:space="preserve"> В</w:t>
      </w:r>
      <w:proofErr w:type="gramEnd"/>
      <w:r>
        <w:t xml:space="preserve"> техническом предложении описываются все позиции коммерческого предложения.</w:t>
      </w:r>
    </w:p>
    <w:p w:rsidR="008B5B7A" w:rsidRDefault="008B5B7A" w:rsidP="008B5B7A">
      <w:pPr>
        <w:spacing w:before="60" w:after="60"/>
        <w:jc w:val="both"/>
      </w:pPr>
      <w:r>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ind w:left="993" w:hanging="993"/>
      </w:pPr>
      <w:r>
        <w:br w:type="page"/>
      </w:r>
    </w:p>
    <w:p w:rsidR="008B5B7A" w:rsidRDefault="008B5B7A" w:rsidP="00A5371A">
      <w:pPr>
        <w:pStyle w:val="ab"/>
        <w:numPr>
          <w:ilvl w:val="1"/>
          <w:numId w:val="32"/>
        </w:numPr>
        <w:jc w:val="center"/>
        <w:rPr>
          <w:i/>
          <w:color w:val="548DD4" w:themeColor="text2" w:themeTint="99"/>
          <w:shd w:val="clear" w:color="auto" w:fill="FFFF99"/>
        </w:rPr>
      </w:pPr>
      <w:bookmarkStart w:id="261" w:name="_Toc422244233"/>
      <w:r>
        <w:rPr>
          <w:b/>
        </w:rPr>
        <w:lastRenderedPageBreak/>
        <w:t>Коммерческое предложение (форма 3)</w:t>
      </w:r>
      <w:r>
        <w:rPr>
          <w:color w:val="548DD4" w:themeColor="text2" w:themeTint="99"/>
        </w:rPr>
        <w:t xml:space="preserve"> [</w:t>
      </w:r>
      <w:r>
        <w:rPr>
          <w:i/>
          <w:color w:val="548DD4" w:themeColor="text2" w:themeTint="99"/>
        </w:rPr>
        <w:t>заполняется отдельно по каждому из лотов с указанием номера и названия лота</w:t>
      </w:r>
      <w:r>
        <w:rPr>
          <w:color w:val="548DD4" w:themeColor="text2" w:themeTint="99"/>
          <w:szCs w:val="28"/>
        </w:rPr>
        <w:t>]</w:t>
      </w:r>
    </w:p>
    <w:p w:rsidR="008B5B7A" w:rsidRDefault="008B5B7A" w:rsidP="00A5371A">
      <w:pPr>
        <w:pStyle w:val="ab"/>
        <w:numPr>
          <w:ilvl w:val="0"/>
          <w:numId w:val="33"/>
        </w:numPr>
        <w:rPr>
          <w:i/>
          <w:vanish/>
          <w:color w:val="548DD4" w:themeColor="text2" w:themeTint="99"/>
          <w:shd w:val="clear" w:color="auto" w:fill="FFFF99"/>
        </w:rPr>
      </w:pPr>
    </w:p>
    <w:p w:rsidR="008B5B7A" w:rsidRDefault="008B5B7A" w:rsidP="008B5B7A">
      <w:pPr>
        <w:pStyle w:val="ab"/>
        <w:ind w:left="840"/>
        <w:rPr>
          <w:i/>
          <w:color w:val="548DD4" w:themeColor="text2" w:themeTint="99"/>
          <w:shd w:val="clear" w:color="auto" w:fill="FFFF99"/>
        </w:rPr>
      </w:pPr>
    </w:p>
    <w:p w:rsidR="008B5B7A" w:rsidRDefault="008B5B7A" w:rsidP="00A5371A">
      <w:pPr>
        <w:pStyle w:val="ab"/>
        <w:numPr>
          <w:ilvl w:val="0"/>
          <w:numId w:val="34"/>
        </w:numPr>
        <w:ind w:left="426" w:hanging="426"/>
      </w:pPr>
      <w:bookmarkStart w:id="262" w:name="_Toc422244229"/>
      <w:r>
        <w:t>Форма коммерческого предложения на поставку товаров</w:t>
      </w:r>
      <w:bookmarkEnd w:id="262"/>
    </w:p>
    <w:p w:rsidR="008B5B7A" w:rsidRDefault="008B5B7A" w:rsidP="008B5B7A">
      <w:pPr>
        <w:rPr>
          <w:color w:val="000000"/>
          <w:spacing w:val="36"/>
        </w:rP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pacing w:val="36"/>
        </w:rPr>
      </w:pPr>
    </w:p>
    <w:p w:rsidR="008B5B7A" w:rsidRDefault="008B5B7A" w:rsidP="008B5B7A">
      <w:pPr>
        <w:rPr>
          <w:color w:val="000000"/>
          <w:spacing w:val="36"/>
        </w:rPr>
      </w:pPr>
    </w:p>
    <w:p w:rsidR="008B5B7A" w:rsidRDefault="008B5B7A" w:rsidP="008B5B7A">
      <w:pPr>
        <w:rPr>
          <w:sz w:val="26"/>
          <w:szCs w:val="26"/>
          <w:vertAlign w:val="superscript"/>
        </w:rPr>
      </w:pPr>
      <w:r>
        <w:rPr>
          <w:sz w:val="26"/>
          <w:szCs w:val="26"/>
          <w:vertAlign w:val="superscript"/>
        </w:rPr>
        <w:t>Приложение №2 к письму о подаче оферты</w:t>
      </w:r>
      <w:r>
        <w:rPr>
          <w:sz w:val="26"/>
          <w:szCs w:val="26"/>
          <w:vertAlign w:val="superscript"/>
        </w:rPr>
        <w:br/>
        <w:t>от «____»____________ года №________</w:t>
      </w:r>
    </w:p>
    <w:p w:rsidR="008B5B7A" w:rsidRDefault="008B5B7A" w:rsidP="008B5B7A">
      <w:pPr>
        <w:jc w:val="center"/>
        <w:rPr>
          <w:b/>
          <w:vertAlign w:val="superscript"/>
        </w:rPr>
      </w:pPr>
      <w:r>
        <w:rPr>
          <w:b/>
        </w:rPr>
        <w:t>Коммерческое предложение</w:t>
      </w:r>
    </w:p>
    <w:p w:rsidR="008B5B7A" w:rsidRDefault="008B5B7A" w:rsidP="008B5B7A">
      <w:pPr>
        <w:rPr>
          <w:color w:val="000000"/>
        </w:rPr>
      </w:pPr>
      <w:r>
        <w:rPr>
          <w:color w:val="000000"/>
        </w:rPr>
        <w:t>Наименование  Потенциального участника закупки: ________________________</w:t>
      </w:r>
    </w:p>
    <w:p w:rsidR="008B5B7A" w:rsidRDefault="008B5B7A" w:rsidP="008B5B7A">
      <w:pPr>
        <w:rPr>
          <w:color w:val="000000"/>
        </w:rPr>
      </w:pPr>
      <w:r>
        <w:rPr>
          <w:color w:val="000000"/>
        </w:rPr>
        <w:t>Номер и наименование лота:________________________________________________</w:t>
      </w:r>
    </w:p>
    <w:p w:rsidR="008B5B7A" w:rsidRDefault="008B5B7A" w:rsidP="008B5B7A">
      <w:pPr>
        <w:rPr>
          <w:b/>
          <w:sz w:val="22"/>
          <w:szCs w:val="22"/>
        </w:rPr>
      </w:pPr>
      <w:r>
        <w:rPr>
          <w:b/>
          <w:sz w:val="22"/>
          <w:szCs w:val="22"/>
        </w:rPr>
        <w:t>Таблица–1. Расчет стоимости поставляемого товара</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2"/>
        <w:gridCol w:w="1842"/>
        <w:gridCol w:w="1276"/>
        <w:gridCol w:w="1275"/>
        <w:gridCol w:w="1276"/>
        <w:gridCol w:w="1418"/>
      </w:tblGrid>
      <w:tr w:rsidR="008B5B7A" w:rsidTr="008B5B7A">
        <w:trPr>
          <w:trHeight w:val="106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Производитель, страна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Ед. изм.</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Кол-во в ед. изм.</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 xml:space="preserve">Цена единицы, руб. без НДС </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Общая цена, руб. без НДС</w:t>
            </w:r>
          </w:p>
        </w:tc>
      </w:tr>
      <w:tr w:rsidR="008B5B7A" w:rsidTr="008B5B7A">
        <w:trPr>
          <w:trHeight w:val="343"/>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12"/>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297"/>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26"/>
        </w:trPr>
        <w:tc>
          <w:tcPr>
            <w:tcW w:w="4253"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bCs/>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5"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418"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Таблица–2. Расчет стоимости поставляемого товара с учетом дополнительных услуг</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369"/>
        <w:gridCol w:w="1560"/>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7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статьи расходов</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Стоимость, руб. без НДС</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Стоимость товаров (итого Таблицы–1)</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Стоимость дополнительных услуг </w:t>
            </w:r>
            <w:r>
              <w:rPr>
                <w:color w:val="548DD4" w:themeColor="text2" w:themeTint="99"/>
                <w:lang w:eastAsia="en-US"/>
              </w:rPr>
              <w:t>[</w:t>
            </w:r>
            <w:r>
              <w:rPr>
                <w:i/>
                <w:color w:val="548DD4" w:themeColor="text2" w:themeTint="99"/>
                <w:lang w:eastAsia="en-US"/>
              </w:rPr>
              <w:t>расшифровать, какие дополнительные услуги должны быть включены в стоимость</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Прочие расходы </w:t>
            </w:r>
            <w:r>
              <w:rPr>
                <w:color w:val="548DD4" w:themeColor="text2" w:themeTint="99"/>
                <w:lang w:eastAsia="en-US"/>
              </w:rPr>
              <w:t>[</w:t>
            </w:r>
            <w:r>
              <w:rPr>
                <w:i/>
                <w:color w:val="548DD4" w:themeColor="text2" w:themeTint="99"/>
                <w:lang w:eastAsia="en-US"/>
              </w:rPr>
              <w:t>расшифровать с указанием каждого конкретного вида расходов</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w:t>
            </w: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и т.д.</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7938"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bCs/>
                <w:lang w:eastAsia="en-US"/>
              </w:rPr>
            </w:pPr>
            <w:r>
              <w:rPr>
                <w:bCs/>
                <w:lang w:eastAsia="en-US"/>
              </w:rPr>
              <w:t>ИТОГО (1+2-….)</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Таблица–3. Прочие коммерческие условия поставки товаров</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34"/>
        <w:gridCol w:w="2894"/>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6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w:t>
            </w:r>
          </w:p>
        </w:tc>
        <w:tc>
          <w:tcPr>
            <w:tcW w:w="2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Значение</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Условия оплаты</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Гарантийный срок</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и т.д.</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rPr>
          <w:color w:val="000000"/>
          <w:spacing w:val="36"/>
        </w:rPr>
      </w:pPr>
    </w:p>
    <w:p w:rsidR="008B5B7A" w:rsidRDefault="008B5B7A" w:rsidP="008B5B7A">
      <w:pPr>
        <w:widowControl/>
        <w:autoSpaceDE/>
        <w:autoSpaceDN/>
        <w:adjustRightInd/>
        <w:sectPr w:rsidR="008B5B7A">
          <w:pgSz w:w="11906" w:h="16838"/>
          <w:pgMar w:top="1134" w:right="707" w:bottom="1134" w:left="1701" w:header="708" w:footer="708" w:gutter="0"/>
          <w:cols w:space="720"/>
        </w:sectPr>
      </w:pPr>
    </w:p>
    <w:p w:rsidR="008B5B7A" w:rsidRDefault="008B5B7A" w:rsidP="00A5371A">
      <w:pPr>
        <w:pStyle w:val="ab"/>
        <w:numPr>
          <w:ilvl w:val="2"/>
          <w:numId w:val="33"/>
        </w:numPr>
        <w:ind w:left="993" w:hanging="993"/>
      </w:pPr>
      <w:bookmarkStart w:id="263" w:name="_Toc422244230"/>
      <w:r>
        <w:lastRenderedPageBreak/>
        <w:t>Инструкции по заполнению</w:t>
      </w:r>
      <w:bookmarkEnd w:id="263"/>
    </w:p>
    <w:p w:rsidR="008B5B7A" w:rsidRDefault="008B5B7A" w:rsidP="00A5371A">
      <w:pPr>
        <w:pStyle w:val="ab"/>
        <w:numPr>
          <w:ilvl w:val="3"/>
          <w:numId w:val="35"/>
        </w:numPr>
        <w:ind w:left="993" w:hanging="993"/>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pStyle w:val="ab"/>
        <w:numPr>
          <w:ilvl w:val="3"/>
          <w:numId w:val="35"/>
        </w:numPr>
        <w:ind w:left="993" w:hanging="993"/>
      </w:pPr>
      <w:r>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8B5B7A" w:rsidRDefault="008B5B7A" w:rsidP="00A5371A">
      <w:pPr>
        <w:pStyle w:val="ab"/>
        <w:numPr>
          <w:ilvl w:val="3"/>
          <w:numId w:val="35"/>
        </w:numPr>
        <w:ind w:left="993" w:hanging="993"/>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pStyle w:val="ab"/>
        <w:numPr>
          <w:ilvl w:val="3"/>
          <w:numId w:val="35"/>
        </w:numPr>
        <w:ind w:left="993" w:hanging="993"/>
      </w:pPr>
      <w:r>
        <w:t xml:space="preserve">В таблице–1 приводится расчет стоимости самого товара без учета стоимости дополнительных услуг. </w:t>
      </w:r>
      <w:proofErr w:type="gramStart"/>
      <w:r>
        <w:t>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roofErr w:type="gramEnd"/>
    </w:p>
    <w:p w:rsidR="008B5B7A" w:rsidRDefault="008B5B7A" w:rsidP="00A5371A">
      <w:pPr>
        <w:pStyle w:val="ab"/>
        <w:numPr>
          <w:ilvl w:val="3"/>
          <w:numId w:val="35"/>
        </w:numPr>
        <w:ind w:left="993" w:hanging="993"/>
      </w:pPr>
      <w: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B5B7A" w:rsidRDefault="008B5B7A" w:rsidP="00A5371A">
      <w:pPr>
        <w:pStyle w:val="ab"/>
        <w:numPr>
          <w:ilvl w:val="3"/>
          <w:numId w:val="35"/>
        </w:numPr>
        <w:ind w:left="993" w:hanging="993"/>
      </w:pPr>
      <w:r>
        <w:t>В таблице–3 приводятся иные параметры коммерческого предложения Потенциального участника.</w:t>
      </w:r>
    </w:p>
    <w:p w:rsidR="008B5B7A" w:rsidRDefault="008B5B7A" w:rsidP="00A5371A">
      <w:pPr>
        <w:pStyle w:val="ab"/>
        <w:numPr>
          <w:ilvl w:val="3"/>
          <w:numId w:val="35"/>
        </w:numPr>
        <w:ind w:left="993" w:hanging="993"/>
      </w:pPr>
      <w: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8B5B7A" w:rsidRDefault="008B5B7A" w:rsidP="00A5371A">
      <w:pPr>
        <w:pStyle w:val="ab"/>
        <w:numPr>
          <w:ilvl w:val="3"/>
          <w:numId w:val="35"/>
        </w:numPr>
        <w:ind w:left="993" w:hanging="993"/>
      </w:pPr>
      <w:r>
        <w:t>В случае необходимости поставки МТР и выполнения сопутствующих работ (</w:t>
      </w:r>
      <w:proofErr w:type="gramStart"/>
      <w:r>
        <w:t>шеф-монтаж</w:t>
      </w:r>
      <w:proofErr w:type="gramEnd"/>
      <w:r>
        <w:t xml:space="preserve">,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widowControl/>
        <w:autoSpaceDE/>
        <w:autoSpaceDN/>
        <w:adjustRightInd/>
        <w:sectPr w:rsidR="008B5B7A">
          <w:pgSz w:w="11906" w:h="16838"/>
          <w:pgMar w:top="1134" w:right="850" w:bottom="1134" w:left="1701" w:header="708" w:footer="708" w:gutter="0"/>
          <w:cols w:space="720"/>
        </w:sectPr>
      </w:pPr>
    </w:p>
    <w:p w:rsidR="008B5B7A" w:rsidRDefault="008B5B7A" w:rsidP="00A5371A">
      <w:pPr>
        <w:pStyle w:val="ab"/>
        <w:numPr>
          <w:ilvl w:val="2"/>
          <w:numId w:val="35"/>
        </w:numPr>
      </w:pPr>
      <w:bookmarkStart w:id="264" w:name="_Toc422244231"/>
      <w:r>
        <w:lastRenderedPageBreak/>
        <w:t xml:space="preserve"> Приложение №1 к форме Коммерческого предложения на поставку товаров</w:t>
      </w:r>
      <w:bookmarkEnd w:id="264"/>
    </w:p>
    <w:p w:rsidR="008B5B7A" w:rsidRDefault="00B96FE0" w:rsidP="008B5B7A">
      <w:pPr>
        <w:rPr>
          <w:sz w:val="26"/>
          <w:szCs w:val="26"/>
          <w:vertAlign w:val="superscript"/>
        </w:rPr>
      </w:pPr>
      <w:r w:rsidRPr="00B96FE0">
        <w:t>Спецификация 88929_424.15.00435</w:t>
      </w:r>
      <w:r w:rsidR="003B4F9A">
        <w:t>.</w:t>
      </w:r>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pacing w:val="36"/>
        </w:rPr>
      </w:pPr>
      <w:bookmarkStart w:id="265" w:name="_Toc422244232"/>
    </w:p>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rPr>
          <w:color w:val="000000"/>
          <w:spacing w:val="36"/>
        </w:rPr>
      </w:pPr>
    </w:p>
    <w:p w:rsidR="008B5B7A" w:rsidRDefault="008B5B7A" w:rsidP="008B5B7A">
      <w:pPr>
        <w:rPr>
          <w:color w:val="000000"/>
          <w:spacing w:val="36"/>
        </w:rPr>
      </w:pPr>
    </w:p>
    <w:p w:rsidR="008B5B7A" w:rsidRDefault="008B5B7A" w:rsidP="00A5371A">
      <w:pPr>
        <w:pStyle w:val="ab"/>
        <w:numPr>
          <w:ilvl w:val="3"/>
          <w:numId w:val="35"/>
        </w:numPr>
        <w:ind w:left="993" w:hanging="993"/>
        <w:rPr>
          <w:b/>
        </w:rPr>
      </w:pPr>
      <w:r>
        <w:rPr>
          <w:b/>
        </w:rPr>
        <w:t>Инструкции по заполнению</w:t>
      </w:r>
      <w:bookmarkEnd w:id="265"/>
    </w:p>
    <w:p w:rsidR="008B5B7A" w:rsidRDefault="008B5B7A" w:rsidP="00A5371A">
      <w:pPr>
        <w:pStyle w:val="ab"/>
        <w:numPr>
          <w:ilvl w:val="3"/>
          <w:numId w:val="35"/>
        </w:numPr>
        <w:ind w:left="993" w:hanging="993"/>
        <w:rPr>
          <w:b/>
        </w:rPr>
      </w:pPr>
      <w:r>
        <w:t xml:space="preserve">Приложение №1 к форме Коммерческого предложения на поставку товаров необходимо заполнить в формате </w:t>
      </w:r>
      <w:proofErr w:type="gramStart"/>
      <w:r>
        <w:t>Х</w:t>
      </w:r>
      <w:proofErr w:type="gramEnd"/>
      <w:r>
        <w:t>ML по ф</w:t>
      </w:r>
      <w:r w:rsidR="003B4F9A">
        <w:t>орме и в соответствии с файлом «</w:t>
      </w:r>
      <w:r>
        <w:t xml:space="preserve">Приложение №1 к форме Коммерческого </w:t>
      </w:r>
      <w:r w:rsidR="003B4F9A">
        <w:t>предложения на поставку товаров»</w:t>
      </w:r>
      <w:r>
        <w:t xml:space="preserve">, находящемся в составе Закупочной документации, и предоставить в составе заявки в формате </w:t>
      </w:r>
      <w:r>
        <w:rPr>
          <w:lang w:val="en-US"/>
        </w:rPr>
        <w:t>XML</w:t>
      </w:r>
      <w:r>
        <w:rPr>
          <w:u w:val="single"/>
        </w:rPr>
        <w:t xml:space="preserve"> (только электронный вариант)</w:t>
      </w:r>
      <w:r>
        <w:t>.</w:t>
      </w:r>
    </w:p>
    <w:p w:rsidR="008B5B7A" w:rsidRDefault="008B5B7A" w:rsidP="00A5371A">
      <w:pPr>
        <w:pStyle w:val="ab"/>
        <w:numPr>
          <w:ilvl w:val="3"/>
          <w:numId w:val="35"/>
        </w:numPr>
        <w:ind w:left="993" w:hanging="993"/>
        <w:rPr>
          <w:b/>
        </w:rPr>
      </w:pPr>
      <w:r>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8B5B7A" w:rsidRPr="00B96FE0" w:rsidRDefault="008B5B7A" w:rsidP="008B5B7A">
      <w:pPr>
        <w:spacing w:before="120" w:after="60"/>
        <w:outlineLvl w:val="0"/>
        <w:rPr>
          <w:u w:val="single"/>
        </w:rPr>
      </w:pPr>
      <w:bookmarkStart w:id="266" w:name="_Toc429402119"/>
      <w:r>
        <w:rPr>
          <w:u w:val="single"/>
        </w:rPr>
        <w:t>Дополнительные требования к заполнению приведены в Инструкции по заполнению шабл</w:t>
      </w:r>
      <w:r w:rsidR="003B4F9A">
        <w:rPr>
          <w:u w:val="single"/>
        </w:rPr>
        <w:t>она, содержащейся внутри файла «</w:t>
      </w:r>
      <w:bookmarkStart w:id="267" w:name="_GoBack"/>
      <w:r w:rsidR="00B96FE0" w:rsidRPr="00B96FE0">
        <w:rPr>
          <w:u w:val="single"/>
        </w:rPr>
        <w:t>Спецификация 88929_424.15.00435</w:t>
      </w:r>
      <w:r w:rsidR="003B4F9A" w:rsidRPr="00B96FE0">
        <w:rPr>
          <w:u w:val="single"/>
        </w:rPr>
        <w:t>».</w:t>
      </w:r>
      <w:bookmarkEnd w:id="266"/>
    </w:p>
    <w:bookmarkEnd w:id="267"/>
    <w:p w:rsidR="008B5B7A" w:rsidRDefault="008B5B7A" w:rsidP="008B5B7A">
      <w:pPr>
        <w:widowControl/>
        <w:autoSpaceDE/>
        <w:adjustRightInd/>
        <w:spacing w:after="200" w:line="276" w:lineRule="auto"/>
      </w:pPr>
      <w:r>
        <w:br w:type="page"/>
      </w:r>
    </w:p>
    <w:p w:rsidR="008B5B7A" w:rsidRDefault="008B5B7A" w:rsidP="008B5B7A">
      <w:pPr>
        <w:spacing w:before="120" w:after="60"/>
        <w:outlineLvl w:val="0"/>
        <w:rPr>
          <w:b/>
        </w:rPr>
      </w:pPr>
      <w:bookmarkStart w:id="268" w:name="_Toc429402120"/>
      <w:r>
        <w:rPr>
          <w:b/>
        </w:rPr>
        <w:lastRenderedPageBreak/>
        <w:t>10.4  Сводная таблица стоимости работ/услуг (форма 4)</w:t>
      </w:r>
      <w:bookmarkEnd w:id="261"/>
      <w:bookmarkEnd w:id="268"/>
    </w:p>
    <w:p w:rsidR="008B5B7A" w:rsidRDefault="008B5B7A" w:rsidP="008B5B7A">
      <w:pPr>
        <w:spacing w:before="60" w:after="60"/>
        <w:jc w:val="both"/>
        <w:outlineLvl w:val="1"/>
      </w:pPr>
      <w:bookmarkStart w:id="269" w:name="_Toc422244234"/>
      <w:bookmarkStart w:id="270" w:name="_Toc429402121"/>
      <w:r>
        <w:t>10.4.1 Форма сводной таблицы стоимости работ/услуг</w:t>
      </w:r>
      <w:bookmarkEnd w:id="269"/>
      <w:bookmarkEnd w:id="270"/>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№3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Сводная таблица стоимости работ/услуг</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Вид работ/услуг</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 изм.</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Кол-во</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Единичная расценка, руб. (без НДС)</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Общая стоимость, руб. (без НДС)</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Примечания</w:t>
            </w:r>
          </w:p>
        </w:tc>
      </w:tr>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1</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4</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5</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6</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7</w:t>
            </w: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6"/>
                <w:szCs w:val="26"/>
                <w:lang w:eastAsia="en-US"/>
              </w:rPr>
            </w:pPr>
            <w:r>
              <w:rPr>
                <w:color w:val="000000"/>
                <w:sz w:val="26"/>
                <w:szCs w:val="26"/>
                <w:lang w:eastAsia="en-US"/>
              </w:rPr>
              <w:t>…</w:t>
            </w: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без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с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bl>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271" w:name="_Toc422244235"/>
      <w:bookmarkStart w:id="272" w:name="_Toc429402122"/>
      <w:r>
        <w:lastRenderedPageBreak/>
        <w:t>10.4.1.1 Приложение №1 к форме сводной таблице стоимости работ/услуг</w:t>
      </w:r>
      <w:bookmarkEnd w:id="271"/>
      <w:bookmarkEnd w:id="272"/>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№1 к сводной таблице стоимости работ/услуг</w:t>
      </w:r>
    </w:p>
    <w:p w:rsidR="008B5B7A" w:rsidRDefault="008B5B7A" w:rsidP="008B5B7A">
      <w:pPr>
        <w:rPr>
          <w:sz w:val="26"/>
          <w:szCs w:val="26"/>
          <w:vertAlign w:val="superscript"/>
        </w:rPr>
      </w:pPr>
      <w:r>
        <w:rPr>
          <w:sz w:val="26"/>
          <w:szCs w:val="26"/>
          <w:vertAlign w:val="superscript"/>
        </w:rPr>
        <w:t>от «____»_____________ года №_______</w:t>
      </w: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ectPr w:rsidR="008B5B7A">
          <w:pgSz w:w="16838" w:h="11906" w:orient="landscape"/>
          <w:pgMar w:top="709" w:right="1134" w:bottom="707" w:left="1134" w:header="708" w:footer="708" w:gutter="0"/>
          <w:cols w:space="720"/>
        </w:sectPr>
      </w:pPr>
    </w:p>
    <w:p w:rsidR="008B5B7A" w:rsidRDefault="008B5B7A" w:rsidP="008B5B7A">
      <w:pPr>
        <w:spacing w:before="60" w:after="60"/>
        <w:jc w:val="both"/>
        <w:outlineLvl w:val="1"/>
        <w:rPr>
          <w:b/>
        </w:rPr>
      </w:pPr>
      <w:bookmarkStart w:id="273" w:name="_Toc422244236"/>
      <w:bookmarkStart w:id="274" w:name="_Toc429402123"/>
      <w:r>
        <w:rPr>
          <w:b/>
        </w:rPr>
        <w:lastRenderedPageBreak/>
        <w:t>10.4.2 Инструкции по заполнению</w:t>
      </w:r>
      <w:bookmarkEnd w:id="273"/>
      <w:bookmarkEnd w:id="274"/>
    </w:p>
    <w:p w:rsidR="008B5B7A" w:rsidRDefault="008B5B7A" w:rsidP="008B5B7A">
      <w:pPr>
        <w:widowControl/>
        <w:autoSpaceDE/>
        <w:adjustRightInd/>
        <w:jc w:val="both"/>
      </w:pPr>
      <w:r>
        <w:t>10.4.2.1</w:t>
      </w:r>
      <w:proofErr w:type="gramStart"/>
      <w:r>
        <w:t xml:space="preserve"> З</w:t>
      </w:r>
      <w:proofErr w:type="gramEnd"/>
      <w:r>
        <w:t>аполняется в случае выполнения работ/оказания услуг, в иных случаях данная форма не заполняется и не предоставляется.</w:t>
      </w:r>
    </w:p>
    <w:p w:rsidR="008B5B7A" w:rsidRDefault="008B5B7A" w:rsidP="008B5B7A">
      <w:pPr>
        <w:widowControl/>
        <w:autoSpaceDE/>
        <w:adjustRightInd/>
        <w:jc w:val="both"/>
      </w:pPr>
      <w:r>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8B5B7A" w:rsidRDefault="008B5B7A" w:rsidP="008B5B7A">
      <w:pPr>
        <w:jc w:val="both"/>
      </w:pPr>
      <w:r>
        <w:t xml:space="preserve">10.4.2.3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tabs>
          <w:tab w:val="left" w:pos="1418"/>
        </w:tabs>
        <w:autoSpaceDE/>
        <w:adjustRightInd/>
        <w:jc w:val="both"/>
      </w:pPr>
      <w:r>
        <w:t>10.4.2.4 Потенциальный участник закупки указывает дату, на которую он рассчитывал Сводную таблицу стоимости работ/услуг.</w:t>
      </w:r>
    </w:p>
    <w:p w:rsidR="008B5B7A" w:rsidRDefault="008B5B7A" w:rsidP="008B5B7A">
      <w:pPr>
        <w:widowControl/>
        <w:tabs>
          <w:tab w:val="left" w:pos="1418"/>
        </w:tabs>
        <w:autoSpaceDE/>
        <w:adjustRightInd/>
        <w:jc w:val="both"/>
      </w:pPr>
      <w:r>
        <w:t>10.4.2.5</w:t>
      </w:r>
      <w:proofErr w:type="gramStart"/>
      <w:r>
        <w:t xml:space="preserve"> В</w:t>
      </w:r>
      <w:proofErr w:type="gramEnd"/>
      <w:r>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8B5B7A" w:rsidRDefault="008B5B7A" w:rsidP="008B5B7A">
      <w:pPr>
        <w:widowControl/>
        <w:autoSpaceDE/>
        <w:adjustRightInd/>
        <w:jc w:val="both"/>
      </w:pPr>
      <w:r>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8B5B7A" w:rsidRDefault="008B5B7A" w:rsidP="008B5B7A">
      <w:pPr>
        <w:widowControl/>
        <w:autoSpaceDE/>
        <w:adjustRightInd/>
        <w:jc w:val="both"/>
      </w:pPr>
      <w:r>
        <w:t>10.4.2.7</w:t>
      </w:r>
      <w:proofErr w:type="gramStart"/>
      <w:r>
        <w:t xml:space="preserve"> В</w:t>
      </w:r>
      <w:proofErr w:type="gramEnd"/>
      <w:r>
        <w:t xml:space="preserve"> случае необходимости поставки МТР и выполнения работ/оказания услуг (шеф-монтаж,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выполнения работ/оказания услуг.</w:t>
      </w:r>
    </w:p>
    <w:p w:rsidR="008B5B7A" w:rsidRDefault="008B5B7A" w:rsidP="008B5B7A">
      <w:pPr>
        <w:widowControl/>
        <w:autoSpaceDE/>
        <w:adjustRightInd/>
        <w:jc w:val="both"/>
      </w:pPr>
      <w:r>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8B5B7A" w:rsidRDefault="008B5B7A" w:rsidP="008B5B7A">
      <w:pPr>
        <w:spacing w:before="120"/>
        <w:jc w:val="both"/>
      </w:pPr>
      <w:r>
        <w:t xml:space="preserve">10.4.2.9 Приложение №1 к сводной таблице стоимости работ/услуг, необходимо заполнить в формате </w:t>
      </w:r>
      <w:proofErr w:type="spellStart"/>
      <w:r>
        <w:t>Excel</w:t>
      </w:r>
      <w:proofErr w:type="spellEnd"/>
      <w:r>
        <w:t xml:space="preserve"> (.</w:t>
      </w:r>
      <w:r>
        <w:rPr>
          <w:lang w:val="en-US"/>
        </w:rPr>
        <w:t>xml</w:t>
      </w:r>
      <w: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8B5B7A" w:rsidRDefault="008B5B7A" w:rsidP="008B5B7A">
      <w:pPr>
        <w:spacing w:before="120"/>
        <w:jc w:val="both"/>
      </w:pPr>
      <w:r>
        <w:t>10.4.2.10</w:t>
      </w:r>
      <w:proofErr w:type="gramStart"/>
      <w:r>
        <w:t xml:space="preserve"> В</w:t>
      </w:r>
      <w:proofErr w:type="gramEnd"/>
      <w:r>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8B5B7A" w:rsidRDefault="008B5B7A" w:rsidP="008B5B7A">
      <w:pPr>
        <w:widowControl/>
        <w:autoSpaceDE/>
        <w:adjustRightInd/>
        <w:jc w:val="both"/>
      </w:pPr>
      <w:r>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rsidR="008B5B7A" w:rsidRDefault="008B5B7A" w:rsidP="008B5B7A">
      <w:pPr>
        <w:widowControl/>
        <w:autoSpaceDE/>
        <w:adjustRightInd/>
        <w:spacing w:after="200" w:line="276" w:lineRule="auto"/>
        <w:ind w:left="1418" w:hanging="1418"/>
      </w:pPr>
      <w:r>
        <w:br w:type="page"/>
      </w:r>
    </w:p>
    <w:p w:rsidR="008B5B7A" w:rsidRDefault="008B5B7A" w:rsidP="008B5B7A">
      <w:pPr>
        <w:widowControl/>
        <w:autoSpaceDE/>
        <w:autoSpaceDN/>
        <w:adjustRightInd/>
        <w:rPr>
          <w:b/>
        </w:rPr>
        <w:sectPr w:rsidR="008B5B7A">
          <w:pgSz w:w="11906" w:h="16838"/>
          <w:pgMar w:top="1134" w:right="850" w:bottom="1134" w:left="1701" w:header="708" w:footer="708" w:gutter="0"/>
          <w:cols w:space="720"/>
        </w:sectPr>
      </w:pPr>
    </w:p>
    <w:p w:rsidR="008B5B7A" w:rsidRDefault="008B5B7A" w:rsidP="008B5B7A">
      <w:pPr>
        <w:spacing w:before="120" w:after="60"/>
        <w:outlineLvl w:val="0"/>
        <w:rPr>
          <w:b/>
        </w:rPr>
      </w:pPr>
      <w:bookmarkStart w:id="275" w:name="_Toc422244237"/>
      <w:bookmarkStart w:id="276" w:name="_Toc429402124"/>
      <w:r>
        <w:rPr>
          <w:b/>
        </w:rPr>
        <w:lastRenderedPageBreak/>
        <w:t>10.5 Протокол разногласий к проекту Договора (форма 5)</w:t>
      </w:r>
      <w:bookmarkEnd w:id="275"/>
      <w:bookmarkEnd w:id="276"/>
    </w:p>
    <w:p w:rsidR="008B5B7A" w:rsidRDefault="008B5B7A" w:rsidP="008B5B7A">
      <w:pPr>
        <w:spacing w:before="60" w:after="60"/>
        <w:jc w:val="both"/>
        <w:outlineLvl w:val="1"/>
      </w:pPr>
      <w:bookmarkStart w:id="277" w:name="_Toc422244238"/>
      <w:bookmarkStart w:id="278" w:name="_Toc429402125"/>
      <w:r>
        <w:t>10.5.1 Форма Протокола разногласий к проекту Договора</w:t>
      </w:r>
      <w:bookmarkEnd w:id="277"/>
      <w:bookmarkEnd w:id="27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№4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Протокол разногласий к проекту Договора</w:t>
      </w:r>
    </w:p>
    <w:p w:rsidR="008B5B7A" w:rsidRDefault="008B5B7A" w:rsidP="008B5B7A">
      <w:pPr>
        <w:spacing w:before="240" w:after="120"/>
        <w:jc w:val="center"/>
        <w:rPr>
          <w:b/>
        </w:rPr>
      </w:pPr>
      <w:r>
        <w:rPr>
          <w:color w:val="000000"/>
        </w:rPr>
        <w:t>Наименование Потенциального участника закупки: _________________________________</w:t>
      </w:r>
    </w:p>
    <w:p w:rsidR="008B5B7A" w:rsidRDefault="008B5B7A" w:rsidP="008B5B7A">
      <w:pPr>
        <w:spacing w:before="120"/>
        <w:jc w:val="center"/>
        <w:rPr>
          <w:b/>
          <w:bCs/>
          <w:color w:val="000000"/>
        </w:rPr>
      </w:pPr>
      <w:r>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177"/>
        <w:gridCol w:w="2286"/>
        <w:gridCol w:w="2264"/>
        <w:gridCol w:w="2144"/>
      </w:tblGrid>
      <w:tr w:rsidR="008B5B7A" w:rsidTr="008B5B7A">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Примечания, обоснование</w:t>
            </w: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sz w:val="26"/>
                <w:szCs w:val="26"/>
                <w:lang w:eastAsia="en-US"/>
              </w:rPr>
            </w:pPr>
            <w:r>
              <w:rPr>
                <w:snapToGrid w:val="0"/>
                <w:color w:val="000000"/>
                <w:sz w:val="26"/>
                <w:szCs w:val="26"/>
                <w:lang w:eastAsia="en-US"/>
              </w:rPr>
              <w:t>…</w:t>
            </w: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bl>
    <w:p w:rsidR="008B5B7A" w:rsidRDefault="008B5B7A" w:rsidP="008B5B7A">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279" w:name="_Toc422244239"/>
      <w:bookmarkStart w:id="280" w:name="_Toc429402126"/>
      <w:r>
        <w:rPr>
          <w:b/>
        </w:rPr>
        <w:lastRenderedPageBreak/>
        <w:t>10.5.2 Инструкции по заполнению Протокола разногласий к проекту Договора</w:t>
      </w:r>
      <w:bookmarkEnd w:id="279"/>
      <w:bookmarkEnd w:id="280"/>
    </w:p>
    <w:p w:rsidR="008B5B7A" w:rsidRDefault="008B5B7A" w:rsidP="008B5B7A">
      <w:pPr>
        <w:spacing w:before="60" w:after="60"/>
        <w:jc w:val="both"/>
      </w:pPr>
      <w:r>
        <w:t>10.5.2.1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10.5.2.2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10.5.2.3</w:t>
      </w:r>
      <w:proofErr w:type="gramStart"/>
      <w:r>
        <w:t xml:space="preserve"> В</w:t>
      </w:r>
      <w:proofErr w:type="gramEnd"/>
      <w:r>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w:t>
      </w:r>
    </w:p>
    <w:p w:rsidR="008B5B7A" w:rsidRDefault="008B5B7A" w:rsidP="008B5B7A">
      <w:pPr>
        <w:spacing w:before="60" w:after="60"/>
        <w:jc w:val="both"/>
      </w:pPr>
      <w:r>
        <w:t xml:space="preserve">10.5.2.4 Условия Договора будут определяться в </w:t>
      </w:r>
      <w:proofErr w:type="gramStart"/>
      <w:r>
        <w:t>соответствии</w:t>
      </w:r>
      <w:proofErr w:type="gramEnd"/>
      <w:r>
        <w:t xml:space="preserve"> с Технической частью Закупочной документации.</w:t>
      </w:r>
    </w:p>
    <w:p w:rsidR="008B5B7A" w:rsidRDefault="008B5B7A" w:rsidP="008B5B7A">
      <w:pPr>
        <w:spacing w:before="60" w:after="60"/>
        <w:jc w:val="both"/>
      </w:pPr>
      <w:r>
        <w:t xml:space="preserve">10.5.2.5 Заказчик оставляет за собой право рассмотреть и принять либо отказать в </w:t>
      </w:r>
      <w:proofErr w:type="gramStart"/>
      <w:r>
        <w:t>принятии</w:t>
      </w:r>
      <w:proofErr w:type="gramEnd"/>
      <w:r>
        <w:t xml:space="preserve">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281" w:name="_Toc422244240"/>
      <w:bookmarkStart w:id="282" w:name="_Toc429402127"/>
      <w:r>
        <w:rPr>
          <w:b/>
        </w:rPr>
        <w:lastRenderedPageBreak/>
        <w:t>10.6 Календарный план (форма 6)</w:t>
      </w:r>
      <w:bookmarkEnd w:id="281"/>
      <w:bookmarkEnd w:id="282"/>
    </w:p>
    <w:p w:rsidR="008B5B7A" w:rsidRDefault="008B5B7A" w:rsidP="008B5B7A">
      <w:pPr>
        <w:spacing w:before="60" w:after="60"/>
        <w:jc w:val="both"/>
        <w:outlineLvl w:val="1"/>
      </w:pPr>
      <w:bookmarkStart w:id="283" w:name="_Toc422244241"/>
      <w:bookmarkStart w:id="284" w:name="_Toc429402128"/>
      <w:r>
        <w:t>10.6.1 Форма календарного плана</w:t>
      </w:r>
      <w:bookmarkEnd w:id="283"/>
      <w:bookmarkEnd w:id="284"/>
      <w:r>
        <w:t xml:space="preserve"> </w:t>
      </w:r>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№5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Календарный план </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Начало: «___» ____________ 20__ г.</w:t>
      </w:r>
    </w:p>
    <w:p w:rsidR="008B5B7A" w:rsidRDefault="008B5B7A" w:rsidP="008B5B7A">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w:t>
            </w:r>
          </w:p>
          <w:p w:rsidR="008B5B7A" w:rsidRDefault="008B5B7A">
            <w:pPr>
              <w:widowControl/>
              <w:spacing w:before="60" w:after="60"/>
              <w:ind w:left="-142" w:right="-10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1</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2</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3</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4</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5</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6</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7</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8</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и т.д.</w:t>
            </w:r>
          </w:p>
        </w:tc>
      </w:tr>
      <w:tr w:rsidR="008B5B7A" w:rsidTr="008B5B7A">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bl>
    <w:p w:rsidR="008B5B7A" w:rsidRDefault="008B5B7A" w:rsidP="008B5B7A">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pacing w:line="276" w:lineRule="auto"/>
        <w:sectPr w:rsidR="008B5B7A">
          <w:pgSz w:w="11906" w:h="16838"/>
          <w:pgMar w:top="1134" w:right="707" w:bottom="1134" w:left="1701" w:header="708" w:footer="708" w:gutter="0"/>
          <w:cols w:space="720"/>
        </w:sectPr>
      </w:pPr>
      <w:r>
        <w:br w:type="page"/>
      </w:r>
    </w:p>
    <w:p w:rsidR="008B5B7A" w:rsidRDefault="008B5B7A" w:rsidP="008B5B7A">
      <w:pPr>
        <w:spacing w:before="60" w:after="60"/>
        <w:jc w:val="both"/>
        <w:outlineLvl w:val="1"/>
        <w:rPr>
          <w:b/>
        </w:rPr>
      </w:pPr>
      <w:bookmarkStart w:id="285" w:name="_Toc422244242"/>
      <w:bookmarkStart w:id="286" w:name="_Toc429402129"/>
      <w:r>
        <w:rPr>
          <w:b/>
        </w:rPr>
        <w:lastRenderedPageBreak/>
        <w:t>10.6.2 Инструкции по заполнению</w:t>
      </w:r>
      <w:bookmarkEnd w:id="285"/>
      <w:bookmarkEnd w:id="286"/>
    </w:p>
    <w:p w:rsidR="008B5B7A" w:rsidRDefault="008B5B7A" w:rsidP="008B5B7A">
      <w:pPr>
        <w:spacing w:before="60" w:after="60"/>
        <w:jc w:val="both"/>
      </w:pPr>
      <w:r>
        <w:t>10.6.2.1 Потенциальный участник закупки приводит номер и дату письма о подаче оферты, приложением к которому является данный календарный план.</w:t>
      </w:r>
    </w:p>
    <w:p w:rsidR="008B5B7A" w:rsidRDefault="008B5B7A" w:rsidP="008B5B7A">
      <w:r>
        <w:t xml:space="preserve">10.6.2.2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10.6.2.3</w:t>
      </w:r>
      <w:proofErr w:type="gramStart"/>
      <w:r>
        <w:t xml:space="preserve"> В</w:t>
      </w:r>
      <w:proofErr w:type="gramEnd"/>
      <w:r>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8B5B7A" w:rsidRDefault="008B5B7A" w:rsidP="008B5B7A">
      <w:pPr>
        <w:spacing w:before="60" w:after="60"/>
        <w:jc w:val="both"/>
      </w:pPr>
      <w:r>
        <w:t>10.6.2.4</w:t>
      </w:r>
      <w:proofErr w:type="gramStart"/>
      <w:r>
        <w:t xml:space="preserve"> Д</w:t>
      </w:r>
      <w:proofErr w:type="gramEnd"/>
      <w:r>
        <w:t>ля указания сроков против каждого этапа/</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w:t>
            </w:r>
          </w:p>
          <w:p w:rsidR="008B5B7A" w:rsidRDefault="008B5B7A">
            <w:pPr>
              <w:widowControl/>
              <w:spacing w:before="60" w:after="60"/>
              <w:ind w:left="1418" w:right="-108" w:hanging="141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1</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2</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3</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4</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5</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6</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7</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8</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и т.д.</w:t>
            </w:r>
          </w:p>
        </w:tc>
      </w:tr>
      <w:tr w:rsidR="008B5B7A" w:rsidTr="008B5B7A">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r>
    </w:tbl>
    <w:p w:rsidR="008B5B7A" w:rsidRDefault="008B5B7A" w:rsidP="008B5B7A">
      <w:pPr>
        <w:spacing w:before="60" w:after="60"/>
        <w:jc w:val="both"/>
      </w:pPr>
      <w:r>
        <w:t xml:space="preserve">10.6.2.5 Календарный план может быть также подготовлен с использованием программного обеспечения управления проектами (типа </w:t>
      </w:r>
      <w:proofErr w:type="spellStart"/>
      <w:r>
        <w:t>Microsoft</w:t>
      </w:r>
      <w:proofErr w:type="spellEnd"/>
      <w:r>
        <w:t xml:space="preserve"> </w:t>
      </w:r>
      <w:proofErr w:type="spellStart"/>
      <w:r>
        <w:t>Project</w:t>
      </w:r>
      <w:proofErr w:type="spellEnd"/>
      <w:r>
        <w:t xml:space="preserve"> и т.п.).</w:t>
      </w:r>
    </w:p>
    <w:p w:rsidR="008B5B7A" w:rsidRDefault="008B5B7A" w:rsidP="008B5B7A">
      <w:pPr>
        <w:spacing w:before="60" w:after="60"/>
        <w:jc w:val="both"/>
      </w:pPr>
      <w:r>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8B5B7A" w:rsidRDefault="008B5B7A" w:rsidP="008B5B7A">
      <w:pPr>
        <w:widowControl/>
        <w:autoSpaceDE/>
        <w:adjustRightInd/>
        <w:spacing w:after="200" w:line="276" w:lineRule="auto"/>
        <w:rPr>
          <w:b/>
        </w:rPr>
      </w:pPr>
    </w:p>
    <w:p w:rsidR="008B5B7A" w:rsidRDefault="008B5B7A" w:rsidP="008B5B7A">
      <w:pPr>
        <w:pageBreakBefore/>
        <w:spacing w:before="120" w:after="60"/>
        <w:outlineLvl w:val="0"/>
        <w:rPr>
          <w:b/>
        </w:rPr>
      </w:pPr>
      <w:bookmarkStart w:id="287" w:name="_Toc422244243"/>
      <w:bookmarkStart w:id="288" w:name="_Toc429402130"/>
      <w:r>
        <w:rPr>
          <w:b/>
        </w:rPr>
        <w:lastRenderedPageBreak/>
        <w:t>10.7 График оплаты (форма 7)</w:t>
      </w:r>
      <w:bookmarkEnd w:id="287"/>
      <w:bookmarkEnd w:id="288"/>
    </w:p>
    <w:p w:rsidR="008B5B7A" w:rsidRDefault="008B5B7A" w:rsidP="008B5B7A">
      <w:pPr>
        <w:spacing w:before="60" w:after="60"/>
        <w:jc w:val="both"/>
        <w:outlineLvl w:val="1"/>
      </w:pPr>
      <w:bookmarkStart w:id="289" w:name="_Toc422244244"/>
      <w:bookmarkStart w:id="290" w:name="_Toc429402131"/>
      <w:r>
        <w:t>10.7.1 Форма графика оплаты</w:t>
      </w:r>
      <w:bookmarkEnd w:id="289"/>
      <w:bookmarkEnd w:id="290"/>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№6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График оплаты </w:t>
      </w:r>
    </w:p>
    <w:p w:rsidR="008B5B7A" w:rsidRDefault="008B5B7A" w:rsidP="008B5B7A">
      <w:pPr>
        <w:jc w:val="both"/>
        <w:rPr>
          <w:color w:val="000000"/>
        </w:rPr>
      </w:pP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 xml:space="preserve">№ </w:t>
            </w:r>
            <w:proofErr w:type="gramStart"/>
            <w:r>
              <w:rPr>
                <w:color w:val="000000"/>
                <w:sz w:val="22"/>
                <w:szCs w:val="22"/>
                <w:lang w:eastAsia="en-US"/>
              </w:rPr>
              <w:t>п</w:t>
            </w:r>
            <w:proofErr w:type="gramEnd"/>
            <w:r>
              <w:rPr>
                <w:color w:val="000000"/>
                <w:sz w:val="22"/>
                <w:szCs w:val="22"/>
                <w:lang w:eastAsia="en-US"/>
              </w:rPr>
              <w:t>/п</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Наименование этапа</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Номер этапа в графике (приложение к Договору)</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Срок платежа</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Сумма платежа, руб. (с НДС)</w:t>
            </w:r>
          </w:p>
        </w:tc>
      </w:tr>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1</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2</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3</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4</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5</w:t>
            </w: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2"/>
                <w:szCs w:val="22"/>
                <w:lang w:eastAsia="en-US"/>
              </w:rPr>
            </w:pPr>
            <w:r>
              <w:rPr>
                <w:color w:val="000000"/>
                <w:sz w:val="22"/>
                <w:szCs w:val="22"/>
                <w:lang w:eastAsia="en-US"/>
              </w:rPr>
              <w:t>…</w:t>
            </w: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3936"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b/>
                <w:color w:val="000000"/>
                <w:sz w:val="22"/>
                <w:szCs w:val="22"/>
                <w:lang w:eastAsia="en-US"/>
              </w:rPr>
            </w:pPr>
            <w:r>
              <w:rPr>
                <w:b/>
                <w:color w:val="000000"/>
                <w:sz w:val="22"/>
                <w:szCs w:val="22"/>
                <w:lang w:eastAsia="en-US"/>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885"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b/>
                <w:color w:val="000000"/>
                <w:sz w:val="22"/>
                <w:szCs w:val="22"/>
                <w:lang w:eastAsia="en-US"/>
              </w:rPr>
            </w:pPr>
          </w:p>
        </w:tc>
      </w:tr>
    </w:tbl>
    <w:p w:rsidR="008B5B7A" w:rsidRDefault="008B5B7A" w:rsidP="008B5B7A">
      <w:pPr>
        <w:ind w:firstLine="567"/>
        <w:jc w:val="both"/>
        <w:rPr>
          <w:color w:val="000000"/>
          <w:sz w:val="26"/>
          <w:szCs w:val="26"/>
        </w:rPr>
      </w:pPr>
    </w:p>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sz w:val="26"/>
          <w:szCs w:val="26"/>
        </w:rPr>
      </w:pPr>
      <w:r>
        <w:rPr>
          <w:b/>
          <w:color w:val="000000"/>
          <w:spacing w:val="36"/>
          <w:sz w:val="26"/>
          <w:szCs w:val="26"/>
        </w:rPr>
        <w:br w:type="page"/>
      </w:r>
    </w:p>
    <w:p w:rsidR="008B5B7A" w:rsidRDefault="008B5B7A" w:rsidP="008B5B7A">
      <w:pPr>
        <w:spacing w:before="60" w:after="60"/>
        <w:jc w:val="both"/>
        <w:outlineLvl w:val="1"/>
        <w:rPr>
          <w:b/>
        </w:rPr>
      </w:pPr>
      <w:bookmarkStart w:id="291" w:name="_Toc422244245"/>
      <w:bookmarkStart w:id="292" w:name="_Toc429402132"/>
      <w:r>
        <w:rPr>
          <w:b/>
        </w:rPr>
        <w:lastRenderedPageBreak/>
        <w:t>10.7.2Инструкции по заполнению</w:t>
      </w:r>
      <w:bookmarkEnd w:id="291"/>
      <w:bookmarkEnd w:id="292"/>
    </w:p>
    <w:p w:rsidR="008B5B7A" w:rsidRDefault="008B5B7A" w:rsidP="008B5B7A">
      <w:pPr>
        <w:widowControl/>
        <w:autoSpaceDE/>
        <w:adjustRightInd/>
        <w:jc w:val="both"/>
      </w:pPr>
      <w:r>
        <w:t>10.7.2.1 Потенциальный участник закупки приводит номер и дату письма о подаче оферты, приложением к которому является данный график оплаты.</w:t>
      </w:r>
    </w:p>
    <w:p w:rsidR="008B5B7A" w:rsidRDefault="008B5B7A" w:rsidP="008B5B7A">
      <w:pPr>
        <w:jc w:val="both"/>
      </w:pPr>
      <w:r>
        <w:t xml:space="preserve">10.7.2.2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autoSpaceDE/>
        <w:adjustRightInd/>
        <w:jc w:val="both"/>
      </w:pPr>
      <w:r>
        <w:t>10.7.2.3 График оплаты должен быть подготовлен на основе Графика, являющегося приложением к Проекту Договора и должен содержать ссылки на отдельные этапы/</w:t>
      </w:r>
      <w:proofErr w:type="spellStart"/>
      <w:r>
        <w:t>подэтапы</w:t>
      </w:r>
      <w:proofErr w:type="spellEnd"/>
      <w:r>
        <w:t>, предусмотренные Календарным планом.</w:t>
      </w:r>
    </w:p>
    <w:p w:rsidR="008B5B7A" w:rsidRDefault="008B5B7A" w:rsidP="008B5B7A">
      <w:pPr>
        <w:widowControl/>
        <w:autoSpaceDE/>
        <w:adjustRightInd/>
        <w:jc w:val="both"/>
      </w:pPr>
      <w:r>
        <w:t>10.7.2.4График оплаты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График оплаты следует подготовить так, чтобы его можно было с минимальными изменениями включить в Договор.</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293" w:name="_Toc422244246"/>
      <w:bookmarkStart w:id="294" w:name="_Toc429402133"/>
      <w:r>
        <w:rPr>
          <w:b/>
        </w:rPr>
        <w:lastRenderedPageBreak/>
        <w:t>10.8  Анкета Потенциального участника закупки (форма 8)</w:t>
      </w:r>
      <w:bookmarkEnd w:id="293"/>
      <w:bookmarkEnd w:id="294"/>
    </w:p>
    <w:p w:rsidR="008B5B7A" w:rsidRDefault="008B5B7A" w:rsidP="008B5B7A">
      <w:pPr>
        <w:spacing w:before="60" w:after="60"/>
        <w:jc w:val="both"/>
        <w:outlineLvl w:val="1"/>
      </w:pPr>
      <w:bookmarkStart w:id="295" w:name="_Toc422244247"/>
      <w:bookmarkStart w:id="296" w:name="_Toc429402134"/>
      <w:r>
        <w:t>10.8.1 Форма Анкеты Потенциального участника закупки</w:t>
      </w:r>
      <w:bookmarkEnd w:id="295"/>
      <w:bookmarkEnd w:id="29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№7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Анкета Потенциального участника закупки</w:t>
      </w:r>
    </w:p>
    <w:p w:rsidR="008B5B7A" w:rsidRDefault="008B5B7A" w:rsidP="008B5B7A">
      <w:pPr>
        <w:spacing w:after="120"/>
        <w:jc w:val="both"/>
      </w:pPr>
      <w:r>
        <w:t>Наименование Потенциального участника закупки: _________________________________</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snapToGrid w:val="0"/>
                <w:lang w:eastAsia="en-US"/>
              </w:rPr>
            </w:pPr>
            <w:r>
              <w:rPr>
                <w:snapToGrid w:val="0"/>
                <w:lang w:eastAsia="en-US"/>
              </w:rPr>
              <w:t xml:space="preserve">№ </w:t>
            </w:r>
          </w:p>
          <w:p w:rsidR="008B5B7A" w:rsidRDefault="008B5B7A">
            <w:pPr>
              <w:keepNext/>
              <w:widowControl/>
              <w:autoSpaceDE/>
              <w:adjustRightInd/>
              <w:spacing w:line="276" w:lineRule="auto"/>
              <w:ind w:left="-108" w:right="-108"/>
              <w:jc w:val="center"/>
              <w:rPr>
                <w:snapToGrid w:val="0"/>
                <w:lang w:eastAsia="en-US"/>
              </w:rPr>
            </w:pPr>
            <w:proofErr w:type="gramStart"/>
            <w:r>
              <w:rPr>
                <w:snapToGrid w:val="0"/>
                <w:lang w:eastAsia="en-US"/>
              </w:rPr>
              <w:t>п</w:t>
            </w:r>
            <w:proofErr w:type="gramEnd"/>
            <w:r>
              <w:rPr>
                <w:snapToGrid w:val="0"/>
                <w:lang w:eastAsia="en-US"/>
              </w:rPr>
              <w:t>/п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snapToGrid w:val="0"/>
                <w:lang w:eastAsia="en-US"/>
              </w:rPr>
              <w:t xml:space="preserve">Сведения о Потенциальном участнике закупки </w:t>
            </w:r>
            <w:r>
              <w:rPr>
                <w:i/>
                <w:snapToGrid w:val="0"/>
                <w:lang w:eastAsia="en-US"/>
              </w:rPr>
              <w:t>(заполняется Потенциальным частником)</w:t>
            </w:r>
          </w:p>
        </w:tc>
      </w:tr>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i/>
                <w:snapToGrid w:val="0"/>
                <w:lang w:eastAsia="en-US"/>
              </w:rPr>
            </w:pPr>
            <w:r>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i/>
                <w:snapToGrid w:val="0"/>
                <w:lang w:eastAsia="en-US"/>
              </w:rPr>
            </w:pPr>
            <w:r>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i/>
                <w:snapToGrid w:val="0"/>
                <w:lang w:eastAsia="en-US"/>
              </w:rPr>
              <w:t>3</w:t>
            </w: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Организационно-правовая форма и фирменное наименование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Свидетельство о внесении в Единый государственный реестр юридических лиц (дата и номер, кем выдано)</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ИНН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КПП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ОГРН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ОКПО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ОКВЭД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Место нахождения</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Почтовый адрес</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Филиалы: перечислить наименования и почтовые адреса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Телефоны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Height w:val="116"/>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Факс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Адрес электронной почты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color w:val="000000"/>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color w:val="000000"/>
                <w:lang w:eastAsia="en-US"/>
              </w:rPr>
            </w:pPr>
            <w:r>
              <w:rPr>
                <w:snapToGrid w:val="0"/>
                <w:color w:val="000000"/>
                <w:lang w:eastAsia="en-US"/>
              </w:rPr>
              <w:t xml:space="preserve">Фамилия, Имя и Отчество руководителя </w:t>
            </w:r>
            <w:r>
              <w:rPr>
                <w:snapToGrid w:val="0"/>
                <w:lang w:eastAsia="en-US"/>
              </w:rPr>
              <w:t>Потенциального участника</w:t>
            </w:r>
            <w:r>
              <w:rPr>
                <w:snapToGrid w:val="0"/>
                <w:color w:val="000000"/>
                <w:lang w:eastAsia="en-US"/>
              </w:rPr>
              <w:t xml:space="preserve"> закупки, имеющего право подписи согласно учредительным документам </w:t>
            </w:r>
            <w:r>
              <w:rPr>
                <w:snapToGrid w:val="0"/>
                <w:lang w:eastAsia="en-US"/>
              </w:rPr>
              <w:t xml:space="preserve">Потенциального участника </w:t>
            </w:r>
            <w:r>
              <w:rPr>
                <w:snapToGrid w:val="0"/>
                <w:color w:val="000000"/>
                <w:lang w:eastAsia="en-US"/>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color w:val="00000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bl>
    <w:p w:rsidR="008B5B7A" w:rsidRDefault="008B5B7A" w:rsidP="008B5B7A">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297" w:name="_Toc422244248"/>
      <w:bookmarkStart w:id="298" w:name="_Toc429402135"/>
      <w:r>
        <w:rPr>
          <w:b/>
        </w:rPr>
        <w:lastRenderedPageBreak/>
        <w:t>10.8.2 Инструкции по заполнению</w:t>
      </w:r>
      <w:bookmarkEnd w:id="297"/>
      <w:bookmarkEnd w:id="298"/>
    </w:p>
    <w:p w:rsidR="008B5B7A" w:rsidRDefault="008B5B7A" w:rsidP="008B5B7A">
      <w:pPr>
        <w:spacing w:before="60" w:after="60"/>
        <w:jc w:val="both"/>
      </w:pPr>
      <w:r>
        <w:t>10.8.2.1 Потенциальный участник закупки приводит номер и дату письма о подаче оферты, приложением к которому является данная анкета.</w:t>
      </w:r>
    </w:p>
    <w:p w:rsidR="008B5B7A" w:rsidRDefault="008B5B7A" w:rsidP="008B5B7A">
      <w:pPr>
        <w:jc w:val="both"/>
      </w:pPr>
      <w:r>
        <w:t xml:space="preserve">10.8.2.2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8B5B7A" w:rsidRDefault="008B5B7A" w:rsidP="008B5B7A">
      <w:pPr>
        <w:spacing w:before="60" w:after="60"/>
        <w:jc w:val="both"/>
      </w:pPr>
      <w:r>
        <w:t>10.8.2.4</w:t>
      </w:r>
      <w:proofErr w:type="gramStart"/>
      <w:r>
        <w:t xml:space="preserve"> В</w:t>
      </w:r>
      <w:proofErr w:type="gramEnd"/>
      <w:r>
        <w:t xml:space="preserve"> графе 12 «Банковские реквизиты…» указываются реквизиты, которые будут использованы при заключении Договора.</w:t>
      </w:r>
    </w:p>
    <w:p w:rsidR="008B5B7A" w:rsidRDefault="008B5B7A" w:rsidP="008B5B7A">
      <w:pPr>
        <w:widowControl/>
        <w:autoSpaceDE/>
        <w:adjustRightInd/>
        <w:ind w:left="1134" w:hanging="1134"/>
        <w:jc w:val="both"/>
        <w:rPr>
          <w:snapToGrid w:val="0"/>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tabs>
          <w:tab w:val="left" w:pos="7518"/>
        </w:tabs>
        <w:rPr>
          <w:sz w:val="26"/>
          <w:szCs w:val="26"/>
        </w:rPr>
      </w:pPr>
      <w:r>
        <w:rPr>
          <w:sz w:val="26"/>
          <w:szCs w:val="26"/>
        </w:rPr>
        <w:tab/>
      </w:r>
    </w:p>
    <w:p w:rsidR="008B5B7A" w:rsidRDefault="008B5B7A" w:rsidP="008B5B7A">
      <w:pPr>
        <w:rPr>
          <w:sz w:val="26"/>
          <w:szCs w:val="26"/>
        </w:rPr>
      </w:pP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299" w:name="_Toc422244249"/>
      <w:bookmarkStart w:id="300" w:name="_Toc429402136"/>
      <w:r>
        <w:rPr>
          <w:b/>
        </w:rPr>
        <w:lastRenderedPageBreak/>
        <w:t>10.9 Справка о перечне и годовых объемах выполнения аналогичных договоров (форма 9)</w:t>
      </w:r>
      <w:bookmarkEnd w:id="299"/>
      <w:bookmarkEnd w:id="300"/>
    </w:p>
    <w:p w:rsidR="008B5B7A" w:rsidRDefault="008B5B7A" w:rsidP="008B5B7A">
      <w:pPr>
        <w:spacing w:before="60" w:after="60"/>
        <w:jc w:val="both"/>
        <w:outlineLvl w:val="1"/>
      </w:pPr>
      <w:bookmarkStart w:id="301" w:name="_Toc422244250"/>
      <w:bookmarkStart w:id="302" w:name="_Toc429402137"/>
      <w:r>
        <w:t>10.9.1 Форма Справки о перечне и годовых объемах выполнения аналогичных договоров</w:t>
      </w:r>
      <w:bookmarkEnd w:id="301"/>
      <w:bookmarkEnd w:id="30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№8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перечне и объемах выполнения аналогичных договоров</w:t>
      </w:r>
    </w:p>
    <w:p w:rsidR="008B5B7A" w:rsidRDefault="008B5B7A" w:rsidP="008B5B7A">
      <w:pPr>
        <w:spacing w:after="120"/>
        <w:jc w:val="both"/>
      </w:pPr>
      <w:r>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87"/>
        <w:gridCol w:w="2120"/>
        <w:gridCol w:w="1518"/>
        <w:gridCol w:w="1097"/>
        <w:gridCol w:w="1894"/>
      </w:tblGrid>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tabs>
                <w:tab w:val="left" w:pos="351"/>
                <w:tab w:val="left" w:pos="459"/>
              </w:tabs>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 xml:space="preserve">в </w:t>
            </w:r>
            <w:proofErr w:type="gramStart"/>
            <w:r>
              <w:rPr>
                <w:i/>
                <w:snapToGrid w:val="0"/>
                <w:sz w:val="22"/>
                <w:szCs w:val="22"/>
                <w:lang w:eastAsia="en-US"/>
              </w:rPr>
              <w:t>рублях</w:t>
            </w:r>
            <w:proofErr w:type="gramEnd"/>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«2011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2012 года» и т.д.]</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03" w:name="_Toc422244251"/>
      <w:bookmarkStart w:id="304" w:name="_Toc429402138"/>
      <w:r>
        <w:rPr>
          <w:b/>
        </w:rPr>
        <w:lastRenderedPageBreak/>
        <w:t>10.9.2 Инструкции по заполнению</w:t>
      </w:r>
      <w:bookmarkEnd w:id="303"/>
      <w:bookmarkEnd w:id="304"/>
    </w:p>
    <w:p w:rsidR="008B5B7A" w:rsidRDefault="008B5B7A" w:rsidP="008B5B7A">
      <w:pPr>
        <w:spacing w:before="60" w:after="60"/>
        <w:jc w:val="both"/>
      </w:pPr>
      <w:r>
        <w:t>10.9.2.1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10.9.2.2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10.9.2.3</w:t>
      </w:r>
      <w:proofErr w:type="gramStart"/>
      <w:r>
        <w:t xml:space="preserve"> В</w:t>
      </w:r>
      <w:proofErr w:type="gramEnd"/>
      <w:r>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8B5B7A" w:rsidRDefault="008B5B7A" w:rsidP="008B5B7A">
      <w:pPr>
        <w:spacing w:before="60" w:after="60"/>
        <w:jc w:val="both"/>
      </w:pPr>
      <w:r>
        <w:t>10.9.2.4</w:t>
      </w:r>
      <w:proofErr w:type="gramStart"/>
      <w:r>
        <w:t xml:space="preserve"> С</w:t>
      </w:r>
      <w:proofErr w:type="gramEnd"/>
      <w:r>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8B5B7A" w:rsidRDefault="008B5B7A" w:rsidP="008B5B7A">
      <w:pPr>
        <w:spacing w:before="60" w:after="60"/>
        <w:jc w:val="both"/>
      </w:pPr>
      <w:r>
        <w:t>10.9.2.5 Потенциальный участник закупки может включать и незавершенные договоры, обязательно отмечая данный факт.</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05" w:name="_Toc422244252"/>
      <w:bookmarkStart w:id="306" w:name="_Toc429402139"/>
      <w:r>
        <w:rPr>
          <w:b/>
        </w:rPr>
        <w:lastRenderedPageBreak/>
        <w:t>10.10 Справка о материально-технических ресурсах (форма 10)</w:t>
      </w:r>
      <w:bookmarkEnd w:id="305"/>
      <w:bookmarkEnd w:id="306"/>
    </w:p>
    <w:p w:rsidR="008B5B7A" w:rsidRDefault="008B5B7A" w:rsidP="008B5B7A">
      <w:pPr>
        <w:spacing w:before="60" w:after="60"/>
        <w:jc w:val="both"/>
        <w:outlineLvl w:val="1"/>
      </w:pPr>
      <w:bookmarkStart w:id="307" w:name="_Toc422244253"/>
      <w:bookmarkStart w:id="308" w:name="_Toc429402140"/>
      <w:r>
        <w:t>10.10.1 Форма Справки о материально-технических ресурсах</w:t>
      </w:r>
      <w:bookmarkEnd w:id="307"/>
      <w:bookmarkEnd w:id="30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материально-технических ресурсах</w:t>
      </w:r>
    </w:p>
    <w:p w:rsidR="008B5B7A" w:rsidRDefault="008B5B7A" w:rsidP="008B5B7A">
      <w:pPr>
        <w:spacing w:after="120"/>
        <w:jc w:val="both"/>
      </w:pPr>
      <w:r>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0"/>
        <w:gridCol w:w="1590"/>
        <w:gridCol w:w="1347"/>
        <w:gridCol w:w="1765"/>
        <w:gridCol w:w="1758"/>
        <w:gridCol w:w="1211"/>
        <w:gridCol w:w="1385"/>
      </w:tblGrid>
      <w:tr w:rsidR="008B5B7A" w:rsidTr="008B5B7A">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8B5B7A" w:rsidTr="008B5B7A">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09" w:name="_Toc422244254"/>
      <w:bookmarkStart w:id="310" w:name="_Toc429402141"/>
      <w:r>
        <w:rPr>
          <w:b/>
        </w:rPr>
        <w:lastRenderedPageBreak/>
        <w:t>10.10.2 Инструкции по заполнению</w:t>
      </w:r>
      <w:bookmarkEnd w:id="309"/>
      <w:bookmarkEnd w:id="310"/>
    </w:p>
    <w:p w:rsidR="008B5B7A" w:rsidRDefault="008B5B7A" w:rsidP="008B5B7A">
      <w:pPr>
        <w:spacing w:before="60" w:after="60"/>
        <w:jc w:val="both"/>
      </w:pPr>
      <w:r>
        <w:t>10.10.2.1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10.10.2.2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10.10.2.3</w:t>
      </w:r>
      <w:proofErr w:type="gramStart"/>
      <w:r>
        <w:t xml:space="preserve"> В</w:t>
      </w:r>
      <w:proofErr w:type="gramEnd"/>
      <w:r>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11" w:name="_Toc422244255"/>
      <w:bookmarkStart w:id="312" w:name="_Toc429402142"/>
      <w:r>
        <w:rPr>
          <w:b/>
        </w:rPr>
        <w:lastRenderedPageBreak/>
        <w:t>10.11 Справка о кадровых ресурсах (форма 11)</w:t>
      </w:r>
      <w:bookmarkEnd w:id="311"/>
      <w:bookmarkEnd w:id="312"/>
    </w:p>
    <w:p w:rsidR="008B5B7A" w:rsidRDefault="008B5B7A" w:rsidP="008B5B7A">
      <w:pPr>
        <w:spacing w:before="60" w:after="60"/>
        <w:jc w:val="both"/>
        <w:outlineLvl w:val="1"/>
      </w:pPr>
      <w:bookmarkStart w:id="313" w:name="_Toc422244256"/>
      <w:bookmarkStart w:id="314" w:name="_Toc429402143"/>
      <w:r>
        <w:t>10.11.1 .Форма Справки о кадровых ресурсах</w:t>
      </w:r>
      <w:bookmarkEnd w:id="313"/>
      <w:bookmarkEnd w:id="314"/>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кадровых ресурсах</w:t>
      </w: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__________________________________</w:t>
      </w:r>
    </w:p>
    <w:p w:rsidR="008B5B7A" w:rsidRDefault="008B5B7A" w:rsidP="008B5B7A">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8B5B7A" w:rsidTr="008B5B7A">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r>
            <w:proofErr w:type="gramStart"/>
            <w:r>
              <w:rPr>
                <w:snapToGrid w:val="0"/>
                <w:sz w:val="22"/>
                <w:szCs w:val="22"/>
                <w:lang w:eastAsia="en-US"/>
              </w:rPr>
              <w:t>п</w:t>
            </w:r>
            <w:proofErr w:type="gramEnd"/>
            <w:r>
              <w:rPr>
                <w:snapToGrid w:val="0"/>
                <w:sz w:val="22"/>
                <w:szCs w:val="22"/>
                <w:lang w:eastAsia="en-US"/>
              </w:rPr>
              <w:t>/п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bl>
    <w:p w:rsidR="008B5B7A" w:rsidRDefault="008B5B7A" w:rsidP="008B5B7A">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8B5B7A" w:rsidTr="008B5B7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p>
    <w:p w:rsidR="008B5B7A" w:rsidRDefault="008B5B7A" w:rsidP="008B5B7A">
      <w:pPr>
        <w:spacing w:before="60" w:after="60"/>
        <w:jc w:val="both"/>
        <w:outlineLvl w:val="1"/>
        <w:rPr>
          <w:b/>
        </w:rPr>
      </w:pPr>
      <w:bookmarkStart w:id="315" w:name="_Toc422244257"/>
      <w:bookmarkStart w:id="316" w:name="_Toc429402144"/>
      <w:r>
        <w:rPr>
          <w:b/>
        </w:rPr>
        <w:t>10.11.2 Инструкции по заполнению</w:t>
      </w:r>
      <w:bookmarkEnd w:id="315"/>
      <w:bookmarkEnd w:id="316"/>
    </w:p>
    <w:p w:rsidR="008B5B7A" w:rsidRDefault="008B5B7A" w:rsidP="008B5B7A">
      <w:pPr>
        <w:spacing w:before="60" w:after="60"/>
        <w:jc w:val="both"/>
      </w:pPr>
      <w:r>
        <w:t>10.11.2.1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10.11.2.2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10.11.2.3</w:t>
      </w:r>
      <w:proofErr w:type="gramStart"/>
      <w:r>
        <w:t xml:space="preserve">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8B5B7A" w:rsidRDefault="008B5B7A" w:rsidP="008B5B7A">
      <w:pPr>
        <w:spacing w:before="60" w:after="60"/>
        <w:jc w:val="both"/>
      </w:pPr>
      <w:r>
        <w:t>10.11.2.4</w:t>
      </w:r>
      <w:proofErr w:type="gramStart"/>
      <w:r>
        <w:t xml:space="preserve"> В</w:t>
      </w:r>
      <w:proofErr w:type="gramEnd"/>
      <w:r>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8B5B7A" w:rsidRDefault="008B5B7A" w:rsidP="008B5B7A">
      <w:pPr>
        <w:spacing w:before="60" w:after="60"/>
        <w:jc w:val="both"/>
      </w:pPr>
      <w:r>
        <w:t>10.11.2.5</w:t>
      </w:r>
      <w:proofErr w:type="gramStart"/>
      <w:r>
        <w:t xml:space="preserve"> П</w:t>
      </w:r>
      <w:proofErr w:type="gramEnd"/>
      <w:r>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17" w:name="_Toc422244258"/>
      <w:bookmarkStart w:id="318" w:name="_Toc429402145"/>
      <w:r>
        <w:rPr>
          <w:b/>
        </w:rPr>
        <w:lastRenderedPageBreak/>
        <w:t xml:space="preserve">10.12 Информационное письмо о наличии у Потенциального участника закупки связей, носящих характер </w:t>
      </w:r>
      <w:proofErr w:type="spellStart"/>
      <w:r>
        <w:rPr>
          <w:b/>
        </w:rPr>
        <w:t>аффилированности</w:t>
      </w:r>
      <w:proofErr w:type="spellEnd"/>
      <w:r>
        <w:rPr>
          <w:b/>
        </w:rPr>
        <w:t xml:space="preserve"> с работниками Заказчика или Организатора закупки (форма 12)</w:t>
      </w:r>
      <w:bookmarkEnd w:id="317"/>
      <w:bookmarkEnd w:id="318"/>
    </w:p>
    <w:p w:rsidR="008B5B7A" w:rsidRDefault="008B5B7A" w:rsidP="008B5B7A">
      <w:pPr>
        <w:spacing w:before="60" w:after="60"/>
        <w:jc w:val="both"/>
        <w:outlineLvl w:val="1"/>
      </w:pPr>
      <w:bookmarkStart w:id="319" w:name="_Toc422244259"/>
      <w:bookmarkStart w:id="320" w:name="_Toc429402146"/>
      <w:r>
        <w:t xml:space="preserve">10.12.1 Форма письма о наличии у Потенциального участника закупки связей, носящих характер </w:t>
      </w:r>
      <w:proofErr w:type="spellStart"/>
      <w:r>
        <w:t>аффилированности</w:t>
      </w:r>
      <w:proofErr w:type="spellEnd"/>
      <w:r>
        <w:t xml:space="preserve"> с работниками Заказчика или Организатора закупки</w:t>
      </w:r>
      <w:bookmarkEnd w:id="319"/>
      <w:bookmarkEnd w:id="32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Уважаемые господа!</w:t>
      </w:r>
    </w:p>
    <w:p w:rsidR="008B5B7A" w:rsidRDefault="008B5B7A" w:rsidP="008B5B7A">
      <w:pPr>
        <w:ind w:firstLine="567"/>
        <w:jc w:val="both"/>
        <w:rPr>
          <w:b/>
        </w:rPr>
      </w:pPr>
      <w:r>
        <w:t xml:space="preserve">При рассмотрении нашей заявки на участие в закупке просим учесть следующие сведения о наличии у </w:t>
      </w:r>
      <w:r>
        <w:rPr>
          <w:i/>
          <w:snapToGrid w:val="0"/>
          <w:color w:val="548DD4" w:themeColor="text2" w:themeTint="99"/>
        </w:rPr>
        <w:t>[указывается наименование Потенциального участника закупки]</w:t>
      </w:r>
      <w:r>
        <w:rPr>
          <w:i/>
        </w:rPr>
        <w:t xml:space="preserve"> </w:t>
      </w:r>
      <w:r>
        <w:t xml:space="preserve">связей, носящих характер </w:t>
      </w:r>
      <w:proofErr w:type="spellStart"/>
      <w:r>
        <w:t>аффилированности</w:t>
      </w:r>
      <w:proofErr w:type="spellEnd"/>
      <w:r>
        <w:t xml:space="preserve"> с лицами, являющимися </w:t>
      </w:r>
      <w:r>
        <w:rPr>
          <w:color w:val="548DD4" w:themeColor="text2" w:themeTint="99"/>
        </w:rPr>
        <w:t>[</w:t>
      </w:r>
      <w:proofErr w:type="gramStart"/>
      <w:r>
        <w:rPr>
          <w:i/>
          <w:snapToGrid w:val="0"/>
          <w:color w:val="548DD4" w:themeColor="text2" w:themeTint="99"/>
        </w:rPr>
        <w:t>указывается</w:t>
      </w:r>
      <w:proofErr w:type="gramEnd"/>
      <w:r>
        <w:rPr>
          <w:i/>
          <w:snapToGrid w:val="0"/>
          <w:color w:val="548DD4" w:themeColor="text2" w:themeTint="99"/>
        </w:rPr>
        <w:t xml:space="preserve"> кем являются эти лица, пример: учредители, сотрудники, и т.д.]</w:t>
      </w:r>
      <w:r>
        <w:rPr>
          <w:i/>
        </w:rPr>
        <w:t xml:space="preserve"> </w:t>
      </w:r>
      <w:r>
        <w:t xml:space="preserve">Заказчика </w:t>
      </w:r>
      <w:r>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t>, а именно:</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rPr>
      </w:pPr>
      <w:r>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autoSpaceDE/>
        <w:adjustRightInd/>
        <w:ind w:left="1497"/>
        <w:jc w:val="both"/>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21" w:name="_Toc422244260"/>
      <w:bookmarkStart w:id="322" w:name="_Toc429402147"/>
      <w:r>
        <w:rPr>
          <w:b/>
        </w:rPr>
        <w:lastRenderedPageBreak/>
        <w:t>10.12.2 Инструкции по заполнению</w:t>
      </w:r>
      <w:bookmarkEnd w:id="321"/>
      <w:bookmarkEnd w:id="322"/>
    </w:p>
    <w:p w:rsidR="008B5B7A" w:rsidRDefault="008B5B7A" w:rsidP="008B5B7A">
      <w:pPr>
        <w:spacing w:before="60" w:after="60"/>
        <w:jc w:val="both"/>
      </w:pPr>
      <w:r>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t>лиц</w:t>
      </w:r>
      <w:proofErr w:type="gramEnd"/>
      <w:r>
        <w:t xml:space="preserve"> нет, то в письме пишется фраза «При рассмотрении нашей заявки на участие в закупке просим учесть, что у </w:t>
      </w:r>
      <w:r>
        <w:rPr>
          <w:color w:val="548DD4" w:themeColor="text2" w:themeTint="99"/>
        </w:rPr>
        <w:t>[</w:t>
      </w:r>
      <w:r>
        <w:rPr>
          <w:i/>
          <w:color w:val="548DD4" w:themeColor="text2" w:themeTint="99"/>
        </w:rPr>
        <w:t>указывается наименование Потенциального участника закупки</w:t>
      </w:r>
      <w:r>
        <w:rPr>
          <w:color w:val="548DD4" w:themeColor="text2" w:themeTint="99"/>
        </w:rPr>
        <w:t>]</w:t>
      </w:r>
      <w:r>
        <w:t xml:space="preserve"> НЕТ связей, которые могут быть признаны носящими характер </w:t>
      </w:r>
      <w:proofErr w:type="spellStart"/>
      <w:r>
        <w:t>аффилированности</w:t>
      </w:r>
      <w:proofErr w:type="spellEnd"/>
      <w:r>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t>данного</w:t>
      </w:r>
      <w:proofErr w:type="gramEnd"/>
      <w:r>
        <w:t xml:space="preserve"> закупки.</w:t>
      </w:r>
    </w:p>
    <w:p w:rsidR="008B5B7A" w:rsidRDefault="008B5B7A" w:rsidP="008B5B7A">
      <w:pPr>
        <w:spacing w:before="60" w:after="60"/>
        <w:jc w:val="both"/>
      </w:pPr>
      <w:r>
        <w:t>10.12.2.4</w:t>
      </w:r>
      <w:proofErr w:type="gramStart"/>
      <w:r>
        <w:t xml:space="preserve"> П</w:t>
      </w:r>
      <w:proofErr w:type="gramEnd"/>
      <w:r>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t>аффилированности</w:t>
      </w:r>
      <w:proofErr w:type="spellEnd"/>
      <w:r>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23" w:name="_Toc422244261"/>
      <w:bookmarkStart w:id="324" w:name="_Toc429402148"/>
      <w:r>
        <w:rPr>
          <w:b/>
        </w:rPr>
        <w:lastRenderedPageBreak/>
        <w:t>10.13 Опись документов, содержащихся в заявке на участие в закупке (форма 13)</w:t>
      </w:r>
      <w:bookmarkEnd w:id="323"/>
      <w:bookmarkEnd w:id="324"/>
    </w:p>
    <w:p w:rsidR="008B5B7A" w:rsidRDefault="008B5B7A" w:rsidP="008B5B7A">
      <w:pPr>
        <w:spacing w:before="60" w:after="60"/>
        <w:jc w:val="both"/>
        <w:outlineLvl w:val="1"/>
      </w:pPr>
      <w:bookmarkStart w:id="325" w:name="_Toc422244262"/>
      <w:bookmarkStart w:id="326" w:name="_Toc429402149"/>
      <w:r>
        <w:t>10.13.1 Форма описи документов, содержащихся в заявке на участие в закупке</w:t>
      </w:r>
      <w:bookmarkEnd w:id="325"/>
      <w:bookmarkEnd w:id="32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Опись документов, содержащихся в заявке на участие в закупке</w:t>
      </w:r>
    </w:p>
    <w:p w:rsidR="008B5B7A" w:rsidRDefault="008B5B7A" w:rsidP="008B5B7A">
      <w:pPr>
        <w:spacing w:after="120"/>
        <w:jc w:val="both"/>
        <w:rPr>
          <w:sz w:val="26"/>
          <w:szCs w:val="26"/>
        </w:rPr>
      </w:pPr>
      <w:r>
        <w:t>Наименование Потенциального участника закупки: 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proofErr w:type="gramStart"/>
            <w:r>
              <w:rPr>
                <w:sz w:val="22"/>
                <w:szCs w:val="22"/>
                <w:lang w:eastAsia="en-US"/>
              </w:rPr>
              <w:t>п</w:t>
            </w:r>
            <w:proofErr w:type="gramEnd"/>
            <w:r>
              <w:rPr>
                <w:sz w:val="22"/>
                <w:szCs w:val="22"/>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3</w:t>
            </w: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27" w:name="_Toc422244263"/>
      <w:bookmarkStart w:id="328" w:name="_Toc429402150"/>
      <w:r>
        <w:rPr>
          <w:b/>
        </w:rPr>
        <w:lastRenderedPageBreak/>
        <w:t>10.13.2 Инструкции по заполнению</w:t>
      </w:r>
      <w:bookmarkEnd w:id="327"/>
      <w:bookmarkEnd w:id="328"/>
    </w:p>
    <w:p w:rsidR="008B5B7A" w:rsidRDefault="008B5B7A" w:rsidP="008B5B7A">
      <w:pPr>
        <w:spacing w:before="60" w:after="60"/>
        <w:jc w:val="both"/>
      </w:pPr>
      <w:r>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8B5B7A" w:rsidRDefault="008B5B7A" w:rsidP="008B5B7A">
      <w:pPr>
        <w:spacing w:before="60" w:after="60"/>
        <w:jc w:val="both"/>
      </w:pPr>
      <w:r>
        <w:t>10.13.2.4</w:t>
      </w:r>
      <w:proofErr w:type="gramStart"/>
      <w:r>
        <w:t xml:space="preserve"> Е</w:t>
      </w:r>
      <w:proofErr w:type="gramEnd"/>
      <w:r>
        <w:t>сли какой-либо из документов отсутствует – должно быть приложено письменное обоснование отсутствия справки или документа.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29" w:name="_Toc422244264"/>
      <w:bookmarkStart w:id="330" w:name="_Toc429402151"/>
      <w:r>
        <w:rPr>
          <w:b/>
        </w:rPr>
        <w:lastRenderedPageBreak/>
        <w:t>10.14 Справка об участии в судебных разбирательствах (форма 14)</w:t>
      </w:r>
      <w:bookmarkEnd w:id="329"/>
      <w:bookmarkEnd w:id="330"/>
    </w:p>
    <w:p w:rsidR="008B5B7A" w:rsidRDefault="008B5B7A" w:rsidP="008B5B7A">
      <w:pPr>
        <w:spacing w:before="60" w:after="60"/>
        <w:jc w:val="both"/>
        <w:outlineLvl w:val="1"/>
      </w:pPr>
      <w:bookmarkStart w:id="331" w:name="_Toc422244265"/>
      <w:bookmarkStart w:id="332" w:name="_Toc429402152"/>
      <w:r>
        <w:t>10.14.1 Форма справки об участии в судебных разбирательствах</w:t>
      </w:r>
      <w:bookmarkEnd w:id="331"/>
      <w:bookmarkEnd w:id="33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b/>
        </w:rPr>
      </w:pPr>
      <w:r>
        <w:rPr>
          <w:b/>
        </w:rPr>
        <w:t>Справка об участии в судебных разбирательствах</w:t>
      </w:r>
    </w:p>
    <w:p w:rsidR="008B5B7A" w:rsidRDefault="008B5B7A" w:rsidP="008B5B7A">
      <w:pPr>
        <w:spacing w:before="120" w:after="60"/>
        <w:jc w:val="both"/>
      </w:pPr>
      <w:r>
        <w:t>Наименование Потенциального участника закупки: ___________________________</w:t>
      </w:r>
    </w:p>
    <w:tbl>
      <w:tblPr>
        <w:tblW w:w="9503" w:type="dxa"/>
        <w:tblInd w:w="70" w:type="dxa"/>
        <w:tblCellMar>
          <w:left w:w="70" w:type="dxa"/>
          <w:right w:w="70" w:type="dxa"/>
        </w:tblCellMar>
        <w:tblLook w:val="04A0" w:firstRow="1" w:lastRow="0" w:firstColumn="1" w:lastColumn="0" w:noHBand="0" w:noVBand="1"/>
      </w:tblPr>
      <w:tblGrid>
        <w:gridCol w:w="502"/>
        <w:gridCol w:w="1514"/>
        <w:gridCol w:w="1245"/>
        <w:gridCol w:w="1842"/>
        <w:gridCol w:w="2268"/>
        <w:gridCol w:w="2132"/>
      </w:tblGrid>
      <w:tr w:rsidR="008B5B7A" w:rsidTr="008B5B7A">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333" w:name="_Toc422244266"/>
            <w:bookmarkStart w:id="334" w:name="_Toc429402153"/>
            <w:r>
              <w:rPr>
                <w:sz w:val="22"/>
                <w:szCs w:val="22"/>
                <w:lang w:eastAsia="en-US"/>
              </w:rPr>
              <w:t xml:space="preserve">№ </w:t>
            </w:r>
            <w:proofErr w:type="gramStart"/>
            <w:r>
              <w:rPr>
                <w:sz w:val="22"/>
                <w:szCs w:val="22"/>
                <w:lang w:eastAsia="en-US"/>
              </w:rPr>
              <w:t>п</w:t>
            </w:r>
            <w:proofErr w:type="gramEnd"/>
            <w:r>
              <w:rPr>
                <w:sz w:val="22"/>
                <w:szCs w:val="22"/>
                <w:lang w:eastAsia="en-US"/>
              </w:rPr>
              <w:t>/п</w:t>
            </w:r>
            <w:bookmarkEnd w:id="333"/>
            <w:bookmarkEnd w:id="33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335" w:name="_Toc422244267"/>
            <w:bookmarkStart w:id="336" w:name="_Toc429402154"/>
            <w:r>
              <w:rPr>
                <w:sz w:val="22"/>
                <w:szCs w:val="22"/>
                <w:lang w:eastAsia="en-US"/>
              </w:rPr>
              <w:t>Наименование суда</w:t>
            </w:r>
            <w:bookmarkEnd w:id="335"/>
            <w:bookmarkEnd w:id="33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337" w:name="_Toc422244268"/>
            <w:bookmarkStart w:id="338" w:name="_Toc429402155"/>
            <w:r>
              <w:rPr>
                <w:sz w:val="22"/>
                <w:szCs w:val="22"/>
                <w:lang w:eastAsia="en-US"/>
              </w:rPr>
              <w:t xml:space="preserve">Предмет и цена иска (в </w:t>
            </w:r>
            <w:proofErr w:type="gramStart"/>
            <w:r>
              <w:rPr>
                <w:sz w:val="22"/>
                <w:szCs w:val="22"/>
                <w:lang w:eastAsia="en-US"/>
              </w:rPr>
              <w:t>рублях</w:t>
            </w:r>
            <w:proofErr w:type="gramEnd"/>
            <w:r>
              <w:rPr>
                <w:sz w:val="22"/>
                <w:szCs w:val="22"/>
                <w:lang w:eastAsia="en-US"/>
              </w:rPr>
              <w:t>)</w:t>
            </w:r>
            <w:bookmarkEnd w:id="337"/>
            <w:bookmarkEnd w:id="33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339" w:name="_Toc422244269"/>
            <w:bookmarkStart w:id="340" w:name="_Toc429402156"/>
            <w:r>
              <w:rPr>
                <w:sz w:val="22"/>
                <w:szCs w:val="22"/>
                <w:lang w:eastAsia="en-US"/>
              </w:rPr>
              <w:t>Решение суда и дата вступления решения в законную силу</w:t>
            </w:r>
            <w:bookmarkEnd w:id="339"/>
            <w:bookmarkEnd w:id="34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sz w:val="22"/>
                <w:szCs w:val="22"/>
                <w:lang w:eastAsia="en-US"/>
              </w:rPr>
            </w:pPr>
            <w:bookmarkStart w:id="341" w:name="_Toc422244270"/>
            <w:bookmarkStart w:id="342" w:name="_Toc429402157"/>
            <w:r>
              <w:rPr>
                <w:sz w:val="22"/>
                <w:szCs w:val="22"/>
                <w:lang w:eastAsia="en-US"/>
              </w:rPr>
              <w:t>Форма процессуального участия Потенциального участника закупки (истец, ответчик, третье лицо)</w:t>
            </w:r>
            <w:bookmarkEnd w:id="341"/>
            <w:bookmarkEnd w:id="34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343" w:name="_Toc422244271"/>
            <w:bookmarkStart w:id="344" w:name="_Toc429402158"/>
            <w:r>
              <w:rPr>
                <w:sz w:val="22"/>
                <w:szCs w:val="22"/>
                <w:lang w:eastAsia="en-US"/>
              </w:rPr>
              <w:t>Полное наименование других сторон с указанием их формы процессуального участия</w:t>
            </w:r>
            <w:bookmarkEnd w:id="343"/>
            <w:bookmarkEnd w:id="344"/>
          </w:p>
        </w:tc>
      </w:tr>
      <w:tr w:rsidR="008B5B7A" w:rsidTr="008B5B7A">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345" w:name="_Toc422244272"/>
            <w:bookmarkStart w:id="346" w:name="_Toc429402159"/>
            <w:r>
              <w:rPr>
                <w:i/>
                <w:sz w:val="18"/>
                <w:szCs w:val="18"/>
                <w:lang w:val="en-US" w:eastAsia="en-US"/>
              </w:rPr>
              <w:t>1</w:t>
            </w:r>
            <w:bookmarkEnd w:id="345"/>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347" w:name="_Toc422244273"/>
            <w:bookmarkStart w:id="348" w:name="_Toc429402160"/>
            <w:r>
              <w:rPr>
                <w:i/>
                <w:sz w:val="18"/>
                <w:szCs w:val="18"/>
                <w:lang w:val="en-US" w:eastAsia="en-US"/>
              </w:rPr>
              <w:t>2</w:t>
            </w:r>
            <w:bookmarkEnd w:id="347"/>
            <w:bookmarkEnd w:id="34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349" w:name="_Toc422244274"/>
            <w:bookmarkStart w:id="350" w:name="_Toc429402161"/>
            <w:r>
              <w:rPr>
                <w:i/>
                <w:sz w:val="18"/>
                <w:szCs w:val="18"/>
                <w:lang w:val="en-US" w:eastAsia="en-US"/>
              </w:rPr>
              <w:t>3</w:t>
            </w:r>
            <w:bookmarkEnd w:id="349"/>
            <w:bookmarkEnd w:id="35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351" w:name="_Toc422244275"/>
            <w:bookmarkStart w:id="352" w:name="_Toc429402162"/>
            <w:r>
              <w:rPr>
                <w:i/>
                <w:sz w:val="18"/>
                <w:szCs w:val="18"/>
                <w:lang w:val="en-US" w:eastAsia="en-US"/>
              </w:rPr>
              <w:t>4</w:t>
            </w:r>
            <w:bookmarkEnd w:id="351"/>
            <w:bookmarkEnd w:id="35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i/>
                <w:sz w:val="18"/>
                <w:szCs w:val="18"/>
                <w:lang w:val="en-US" w:eastAsia="en-US"/>
              </w:rPr>
            </w:pPr>
            <w:bookmarkStart w:id="353" w:name="_Toc422244276"/>
            <w:bookmarkStart w:id="354" w:name="_Toc429402163"/>
            <w:r>
              <w:rPr>
                <w:i/>
                <w:sz w:val="18"/>
                <w:szCs w:val="18"/>
                <w:lang w:val="en-US" w:eastAsia="en-US"/>
              </w:rPr>
              <w:t>5</w:t>
            </w:r>
            <w:bookmarkEnd w:id="353"/>
            <w:bookmarkEnd w:id="35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355" w:name="_Toc422244277"/>
            <w:bookmarkStart w:id="356" w:name="_Toc429402164"/>
            <w:r>
              <w:rPr>
                <w:i/>
                <w:sz w:val="18"/>
                <w:szCs w:val="18"/>
                <w:lang w:val="en-US" w:eastAsia="en-US"/>
              </w:rPr>
              <w:t>6</w:t>
            </w:r>
            <w:bookmarkEnd w:id="355"/>
            <w:bookmarkEnd w:id="356"/>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snapToGrid w:val="0"/>
              <w:spacing w:line="276" w:lineRule="auto"/>
              <w:rPr>
                <w:sz w:val="26"/>
                <w:szCs w:val="26"/>
                <w:lang w:eastAsia="en-US"/>
              </w:rPr>
            </w:pPr>
            <w:r>
              <w:rPr>
                <w:sz w:val="26"/>
                <w:szCs w:val="26"/>
                <w:lang w:eastAsia="en-US"/>
              </w:rPr>
              <w:t>…</w:t>
            </w: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bl>
    <w:p w:rsidR="008B5B7A" w:rsidRDefault="008B5B7A" w:rsidP="008B5B7A">
      <w:pPr>
        <w:spacing w:before="240"/>
        <w:ind w:firstLine="709"/>
        <w:jc w:val="both"/>
      </w:pPr>
      <w:r>
        <w:t>Настоящим подтверждаю, что Потенциальный участник закупки _________________</w:t>
      </w:r>
    </w:p>
    <w:p w:rsidR="008B5B7A" w:rsidRDefault="008B5B7A" w:rsidP="008B5B7A">
      <w:pPr>
        <w:ind w:left="5664"/>
        <w:jc w:val="both"/>
      </w:pPr>
      <w:r>
        <w:rPr>
          <w:vertAlign w:val="superscript"/>
        </w:rPr>
        <w:t>(наименование организации Участника закупки)</w:t>
      </w:r>
    </w:p>
    <w:p w:rsidR="008B5B7A" w:rsidRDefault="008B5B7A" w:rsidP="008B5B7A">
      <w:pPr>
        <w:jc w:val="both"/>
      </w:pPr>
      <w: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tabs>
          <w:tab w:val="num" w:pos="1134"/>
        </w:tabs>
        <w:autoSpaceDE/>
        <w:adjustRightInd/>
        <w:spacing w:before="120"/>
        <w:ind w:left="1134" w:hanging="1134"/>
        <w:jc w:val="both"/>
        <w:rPr>
          <w:snapToGrid w:val="0"/>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57" w:name="_Toc422244278"/>
      <w:bookmarkStart w:id="358" w:name="_Toc429402165"/>
      <w:r>
        <w:rPr>
          <w:b/>
        </w:rPr>
        <w:lastRenderedPageBreak/>
        <w:t>10.14.2 Инструкции по заполнению</w:t>
      </w:r>
      <w:bookmarkEnd w:id="357"/>
      <w:bookmarkEnd w:id="358"/>
    </w:p>
    <w:p w:rsidR="008B5B7A" w:rsidRDefault="008B5B7A" w:rsidP="008B5B7A">
      <w:pPr>
        <w:spacing w:before="60" w:after="60"/>
        <w:jc w:val="both"/>
      </w:pPr>
      <w:r>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8B5B7A" w:rsidRDefault="008B5B7A" w:rsidP="008B5B7A">
      <w:pPr>
        <w:jc w:val="both"/>
      </w:pPr>
      <w:r>
        <w:t xml:space="preserve">10.14.2.2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Pr>
          <w:color w:val="548DD4" w:themeColor="text2" w:themeTint="99"/>
        </w:rPr>
        <w:t>[</w:t>
      </w:r>
      <w:r>
        <w:rPr>
          <w:i/>
          <w:color w:val="548DD4" w:themeColor="text2" w:themeTint="99"/>
        </w:rPr>
        <w:t>указывается период</w:t>
      </w:r>
      <w:r>
        <w:rPr>
          <w:color w:val="548DD4" w:themeColor="text2" w:themeTint="99"/>
        </w:rPr>
        <w:t>]</w:t>
      </w:r>
      <w:r>
        <w:t>.</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59" w:name="_Toc422244279"/>
      <w:bookmarkStart w:id="360" w:name="_Toc429402166"/>
      <w:r>
        <w:rPr>
          <w:b/>
          <w:lang w:eastAsia="en-US"/>
        </w:rPr>
        <w:lastRenderedPageBreak/>
        <w:t>10.15 Форма гарантийного письма на предоставление сведений о цепочке собственников</w:t>
      </w:r>
      <w:r>
        <w:rPr>
          <w:b/>
        </w:rPr>
        <w:t xml:space="preserve"> (форма 15)</w:t>
      </w:r>
      <w:bookmarkEnd w:id="359"/>
      <w:bookmarkEnd w:id="360"/>
    </w:p>
    <w:p w:rsidR="008B5B7A" w:rsidRDefault="008B5B7A" w:rsidP="008B5B7A">
      <w:pPr>
        <w:spacing w:before="60" w:after="60"/>
        <w:jc w:val="both"/>
        <w:outlineLvl w:val="1"/>
      </w:pPr>
      <w:bookmarkStart w:id="361" w:name="_Toc422244280"/>
      <w:bookmarkStart w:id="362" w:name="_Toc429402167"/>
      <w:r>
        <w:t>10.15.1 Форма гарантийного письма на предоставление сведений о цепочке собственников</w:t>
      </w:r>
      <w:bookmarkEnd w:id="361"/>
      <w:bookmarkEnd w:id="36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363" w:name="_Toc422244281"/>
            <w:bookmarkStart w:id="364" w:name="_Toc429402168"/>
            <w:r>
              <w:rPr>
                <w:b/>
                <w:iCs/>
                <w:snapToGrid w:val="0"/>
                <w:color w:val="943634"/>
                <w:lang w:eastAsia="en-US"/>
              </w:rPr>
              <w:t>БЛАНК ПОТЕНЦИАЛЬНОГО УЧАСТНИКА</w:t>
            </w:r>
            <w:bookmarkEnd w:id="363"/>
            <w:bookmarkEnd w:id="364"/>
          </w:p>
        </w:tc>
      </w:tr>
    </w:tbl>
    <w:p w:rsidR="008B5B7A" w:rsidRDefault="008B5B7A" w:rsidP="008B5B7A">
      <w:pPr>
        <w:spacing w:before="240" w:after="120"/>
        <w:jc w:val="center"/>
        <w:rPr>
          <w:bCs/>
          <w:sz w:val="28"/>
          <w:szCs w:val="28"/>
        </w:rPr>
      </w:pPr>
      <w:r>
        <w:rPr>
          <w:bCs/>
          <w:sz w:val="28"/>
          <w:szCs w:val="28"/>
        </w:rPr>
        <w:t>ГАРАНТИЙНОЕ ПИСЬМО</w:t>
      </w:r>
    </w:p>
    <w:p w:rsidR="008B5B7A" w:rsidRDefault="008B5B7A" w:rsidP="008B5B7A">
      <w:pPr>
        <w:spacing w:after="120"/>
        <w:jc w:val="center"/>
        <w:rPr>
          <w:b/>
          <w:sz w:val="20"/>
        </w:rPr>
      </w:pPr>
      <w:r>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8B5B7A" w:rsidTr="008B5B7A">
        <w:tc>
          <w:tcPr>
            <w:tcW w:w="3437" w:type="dxa"/>
            <w:vAlign w:val="center"/>
            <w:hideMark/>
          </w:tcPr>
          <w:p w:rsidR="008B5B7A" w:rsidRDefault="008B5B7A">
            <w:pPr>
              <w:spacing w:before="240" w:after="120" w:line="276" w:lineRule="auto"/>
              <w:rPr>
                <w:sz w:val="26"/>
                <w:szCs w:val="26"/>
                <w:lang w:eastAsia="en-US"/>
              </w:rPr>
            </w:pPr>
            <w:r>
              <w:rPr>
                <w:sz w:val="26"/>
                <w:szCs w:val="26"/>
                <w:lang w:eastAsia="en-US"/>
              </w:rPr>
              <w:t>№_________</w:t>
            </w:r>
          </w:p>
        </w:tc>
        <w:tc>
          <w:tcPr>
            <w:tcW w:w="2767" w:type="dxa"/>
            <w:vAlign w:val="center"/>
          </w:tcPr>
          <w:p w:rsidR="008B5B7A" w:rsidRDefault="008B5B7A">
            <w:pPr>
              <w:spacing w:line="276" w:lineRule="auto"/>
              <w:jc w:val="center"/>
              <w:rPr>
                <w:sz w:val="26"/>
                <w:szCs w:val="26"/>
                <w:lang w:val="en-US" w:eastAsia="en-US"/>
              </w:rPr>
            </w:pPr>
          </w:p>
        </w:tc>
        <w:tc>
          <w:tcPr>
            <w:tcW w:w="3969"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ind w:firstLine="708"/>
        <w:jc w:val="both"/>
      </w:pPr>
    </w:p>
    <w:p w:rsidR="008B5B7A" w:rsidRDefault="008B5B7A" w:rsidP="008B5B7A">
      <w:pPr>
        <w:ind w:firstLine="708"/>
        <w:jc w:val="both"/>
      </w:pPr>
      <w:proofErr w:type="gramStart"/>
      <w:r>
        <w:t xml:space="preserve">В случае нашей победы в закупке </w:t>
      </w:r>
      <w:r>
        <w:rPr>
          <w:color w:val="548DD4" w:themeColor="text2" w:themeTint="99"/>
        </w:rPr>
        <w:t>[</w:t>
      </w:r>
      <w:r>
        <w:rPr>
          <w:i/>
          <w:color w:val="548DD4" w:themeColor="text2" w:themeTint="99"/>
        </w:rPr>
        <w:t>указать название закупки</w:t>
      </w:r>
      <w:r>
        <w:rPr>
          <w:color w:val="548DD4" w:themeColor="text2" w:themeTint="99"/>
        </w:rPr>
        <w:t>]</w:t>
      </w:r>
      <w:r>
        <w:t xml:space="preserve">, подтвержденной протоколом выбора победителя, мы </w:t>
      </w:r>
      <w:r>
        <w:rPr>
          <w:color w:val="548DD4"/>
        </w:rPr>
        <w:t>[</w:t>
      </w:r>
      <w:r>
        <w:rPr>
          <w:i/>
          <w:color w:val="548DD4" w:themeColor="text2" w:themeTint="99"/>
        </w:rPr>
        <w:t>полное наименование организации – Потенциального участника закупки по учредительным документам</w:t>
      </w:r>
      <w:r>
        <w:rPr>
          <w:color w:val="548DD4"/>
        </w:rPr>
        <w:t xml:space="preserve">] </w:t>
      </w:r>
      <w:r>
        <w:rPr>
          <w:color w:val="000000"/>
        </w:rPr>
        <w:t xml:space="preserve">в лице </w:t>
      </w:r>
      <w:r>
        <w:rPr>
          <w:color w:val="548DD4"/>
        </w:rPr>
        <w:t>[</w:t>
      </w:r>
      <w:r>
        <w:rPr>
          <w:i/>
          <w:color w:val="548DD4" w:themeColor="text2" w:themeTint="99"/>
        </w:rPr>
        <w:t>наименование должности руководителя, его фамилия, имя, отчество полностью</w:t>
      </w:r>
      <w:r>
        <w:rPr>
          <w:color w:val="548DD4"/>
        </w:rPr>
        <w:t xml:space="preserve">] </w:t>
      </w:r>
      <w:r>
        <w:t>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22) настоящей закупочной</w:t>
      </w:r>
      <w:proofErr w:type="gramEnd"/>
      <w:r>
        <w:t xml:space="preserve"> документации),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8B5B7A" w:rsidRDefault="008B5B7A" w:rsidP="008B5B7A">
      <w:pPr>
        <w:ind w:firstLine="708"/>
        <w:jc w:val="both"/>
      </w:pPr>
      <w:r>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8B5B7A" w:rsidRDefault="008B5B7A" w:rsidP="008B5B7A">
      <w:pPr>
        <w:ind w:firstLine="708"/>
        <w:jc w:val="both"/>
      </w:pPr>
      <w:proofErr w:type="spellStart"/>
      <w:r>
        <w:t>Непредоставление</w:t>
      </w:r>
      <w:proofErr w:type="spellEnd"/>
      <w:r>
        <w:t xml:space="preserve"> нами указанных сведений дает Организатору закупки право считать нас уклонившимся от заключения договора Победителем.</w:t>
      </w:r>
    </w:p>
    <w:p w:rsidR="008B5B7A" w:rsidRDefault="008B5B7A" w:rsidP="008B5B7A">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8B5B7A" w:rsidRDefault="008B5B7A" w:rsidP="008B5B7A">
      <w:pPr>
        <w:ind w:firstLine="708"/>
        <w:jc w:val="both"/>
      </w:pPr>
      <w:r>
        <w:t>Настоящее гарантийное письмо является неотъемлемой частью нашей заявки на участие в закупке.</w:t>
      </w:r>
    </w:p>
    <w:p w:rsidR="008B5B7A" w:rsidRDefault="008B5B7A" w:rsidP="008B5B7A">
      <w:pPr>
        <w:ind w:firstLine="708"/>
        <w:jc w:val="both"/>
      </w:pPr>
    </w:p>
    <w:p w:rsidR="008B5B7A" w:rsidRDefault="008B5B7A" w:rsidP="008B5B7A">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ind w:firstLine="708"/>
        <w:jc w:val="both"/>
      </w:pPr>
    </w:p>
    <w:p w:rsidR="008B5B7A" w:rsidRDefault="008B5B7A" w:rsidP="008B5B7A">
      <w:pPr>
        <w:widowControl/>
        <w:autoSpaceDE/>
        <w:autoSpaceDN/>
        <w:adjustRightInd/>
        <w:sectPr w:rsidR="008B5B7A">
          <w:pgSz w:w="11906" w:h="16838"/>
          <w:pgMar w:top="1134" w:right="709" w:bottom="1134" w:left="1701" w:header="709" w:footer="709" w:gutter="0"/>
          <w:cols w:space="720"/>
        </w:sectPr>
      </w:pPr>
    </w:p>
    <w:p w:rsidR="008B5B7A" w:rsidRDefault="008B5B7A" w:rsidP="008B5B7A">
      <w:pPr>
        <w:pageBreakBefore/>
        <w:spacing w:before="120" w:after="60"/>
        <w:contextualSpacing/>
        <w:jc w:val="both"/>
        <w:outlineLvl w:val="0"/>
        <w:rPr>
          <w:b/>
          <w:lang w:eastAsia="en-US"/>
        </w:rPr>
      </w:pPr>
      <w:bookmarkStart w:id="365" w:name="_Toc429402169"/>
      <w:r>
        <w:rPr>
          <w:b/>
          <w:lang w:eastAsia="en-US"/>
        </w:rPr>
        <w:lastRenderedPageBreak/>
        <w:t xml:space="preserve">10.16 Декларация о соответствии </w:t>
      </w:r>
      <w:r>
        <w:rPr>
          <w:b/>
          <w:color w:val="000000"/>
        </w:rPr>
        <w:t xml:space="preserve">Потенциального участника </w:t>
      </w:r>
      <w:r>
        <w:rPr>
          <w:b/>
          <w:lang w:eastAsia="en-US"/>
        </w:rPr>
        <w:t>критериям субъекта малого/среднего предпринимательства (форма 14)</w:t>
      </w:r>
      <w:bookmarkEnd w:id="365"/>
    </w:p>
    <w:p w:rsidR="008B5B7A" w:rsidRDefault="008B5B7A" w:rsidP="008B5B7A">
      <w:pPr>
        <w:tabs>
          <w:tab w:val="num" w:pos="360"/>
        </w:tabs>
        <w:jc w:val="both"/>
        <w:rPr>
          <w:lang w:eastAsia="en-US"/>
        </w:rPr>
      </w:pPr>
      <w:r>
        <w:rPr>
          <w:lang w:eastAsia="en-US"/>
        </w:rPr>
        <w:t>10.16.1 Форма Декларации о соответствии Потенциального участника критериям субъекта малого/среднего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pPr>
      <w:proofErr w:type="gramStart"/>
      <w:r>
        <w:rPr>
          <w:color w:val="000000"/>
        </w:rPr>
        <w:t xml:space="preserve">Наименование Потенциального участника: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 xml:space="preserve">относится к субъекту </w:t>
      </w:r>
      <w:r>
        <w:rPr>
          <w:color w:val="4F81BD" w:themeColor="accent1"/>
        </w:rPr>
        <w:t>[малого] [среднего] (</w:t>
      </w:r>
      <w:r>
        <w:rPr>
          <w:i/>
          <w:color w:val="4F81BD" w:themeColor="accent1"/>
        </w:rPr>
        <w:t>необходимо выбрать категорию</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r>
            <w:r>
              <w:rPr>
                <w:lang w:eastAsia="en-US"/>
              </w:rPr>
              <w:lastRenderedPageBreak/>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lastRenderedPageBreak/>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lastRenderedPageBreak/>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8B5B7A">
      <w:pPr>
        <w:jc w:val="both"/>
        <w:rPr>
          <w:color w:val="000000"/>
        </w:rPr>
      </w:pPr>
    </w:p>
    <w:p w:rsidR="008B5B7A" w:rsidRDefault="008B5B7A" w:rsidP="00A5371A">
      <w:pPr>
        <w:pStyle w:val="ab"/>
        <w:numPr>
          <w:ilvl w:val="0"/>
          <w:numId w:val="52"/>
        </w:numPr>
        <w:ind w:left="0" w:firstLine="0"/>
        <w:jc w:val="both"/>
      </w:pPr>
      <w:r>
        <w:t xml:space="preserve">ИНН/КПП: </w:t>
      </w:r>
    </w:p>
    <w:p w:rsidR="008B5B7A" w:rsidRDefault="008B5B7A" w:rsidP="00A5371A">
      <w:pPr>
        <w:pStyle w:val="ab"/>
        <w:numPr>
          <w:ilvl w:val="0"/>
          <w:numId w:val="52"/>
        </w:numPr>
        <w:ind w:left="0" w:firstLine="0"/>
        <w:jc w:val="both"/>
      </w:pPr>
      <w:r>
        <w:t xml:space="preserve">ОГРН: </w:t>
      </w:r>
    </w:p>
    <w:p w:rsidR="008B5B7A" w:rsidRDefault="008B5B7A" w:rsidP="00A5371A">
      <w:pPr>
        <w:pStyle w:val="ab"/>
        <w:numPr>
          <w:ilvl w:val="0"/>
          <w:numId w:val="52"/>
        </w:numPr>
        <w:ind w:left="0" w:firstLine="0"/>
        <w:jc w:val="both"/>
      </w:pPr>
      <w:r>
        <w:t xml:space="preserve">Место нахождения: </w:t>
      </w:r>
    </w:p>
    <w:p w:rsidR="008B5B7A" w:rsidRDefault="008B5B7A" w:rsidP="00A5371A">
      <w:pPr>
        <w:pStyle w:val="ab"/>
        <w:numPr>
          <w:ilvl w:val="0"/>
          <w:numId w:val="52"/>
        </w:numPr>
        <w:ind w:left="0" w:firstLine="0"/>
        <w:jc w:val="both"/>
      </w:pPr>
      <w:r>
        <w:t xml:space="preserve">Фактический адрес: </w:t>
      </w:r>
    </w:p>
    <w:p w:rsidR="008B5B7A" w:rsidRDefault="008B5B7A" w:rsidP="00A5371A">
      <w:pPr>
        <w:pStyle w:val="ab"/>
        <w:numPr>
          <w:ilvl w:val="0"/>
          <w:numId w:val="52"/>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2"/>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 xml:space="preserve">        Ф</w:t>
      </w:r>
      <w:r>
        <w:rPr>
          <w:color w:val="000000"/>
        </w:rPr>
        <w:t>ИО</w:t>
      </w:r>
    </w:p>
    <w:p w:rsidR="008B5B7A" w:rsidRDefault="008B5B7A" w:rsidP="008B5B7A"/>
    <w:p w:rsidR="008B5B7A" w:rsidRDefault="008B5B7A" w:rsidP="008B5B7A">
      <w:r>
        <w:t>М.П.</w:t>
      </w:r>
    </w:p>
    <w:p w:rsidR="008B5B7A" w:rsidRDefault="008B5B7A" w:rsidP="008B5B7A">
      <w:pPr>
        <w:widowControl/>
        <w:autoSpaceDE/>
        <w:adjustRightInd/>
      </w:pPr>
    </w:p>
    <w:p w:rsidR="008B5B7A" w:rsidRDefault="008B5B7A" w:rsidP="008B5B7A">
      <w:pPr>
        <w:widowControl/>
        <w:autoSpaceDE/>
        <w:adjustRightInd/>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366"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367" w:name="_Toc429402170"/>
      <w:r>
        <w:rPr>
          <w:b/>
          <w:snapToGrid w:val="0"/>
        </w:rPr>
        <w:lastRenderedPageBreak/>
        <w:t>10.16.2 Инструкции по заполнению</w:t>
      </w:r>
      <w:bookmarkEnd w:id="367"/>
    </w:p>
    <w:p w:rsidR="008B5B7A" w:rsidRDefault="008B5B7A" w:rsidP="008B5B7A">
      <w:pPr>
        <w:autoSpaceDE/>
        <w:adjustRightInd/>
        <w:jc w:val="both"/>
        <w:rPr>
          <w:snapToGrid w:val="0"/>
        </w:rPr>
      </w:pPr>
      <w:r>
        <w:rPr>
          <w:snapToGrid w:val="0"/>
        </w:rPr>
        <w:t>10.16.2.1 Данная форма заполняется и подается Потенциальным участником закупки, который является субъектом малого или среднего предпринимательства.</w:t>
      </w:r>
    </w:p>
    <w:p w:rsidR="008B5B7A" w:rsidRDefault="008B5B7A" w:rsidP="008B5B7A">
      <w:pPr>
        <w:autoSpaceDE/>
        <w:adjustRightInd/>
        <w:jc w:val="both"/>
        <w:rPr>
          <w:snapToGrid w:val="0"/>
        </w:rPr>
      </w:pPr>
      <w:r>
        <w:rPr>
          <w:snapToGrid w:val="0"/>
        </w:rPr>
        <w:t xml:space="preserve">10.16.2.2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autoSpaceDE/>
        <w:adjustRightInd/>
        <w:jc w:val="both"/>
        <w:rPr>
          <w:snapToGrid w:val="0"/>
        </w:rPr>
      </w:pPr>
      <w:r>
        <w:rPr>
          <w:snapToGrid w:val="0"/>
        </w:rPr>
        <w:t xml:space="preserve">10.16.2.3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Потенциального участника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10.16.2.3.1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10.16.2.3.2.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11"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2"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13"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w:t>
      </w:r>
      <w:r>
        <w:rPr>
          <w:rFonts w:eastAsiaTheme="minorHAnsi"/>
          <w:lang w:eastAsia="en-US"/>
        </w:rPr>
        <w:lastRenderedPageBreak/>
        <w:t>(или)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14"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Потенциальный участник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10.16.2.4. В третьем пункте устанавливается средняя численность работников Потенциального участника за предшествующий календарный год;</w:t>
      </w:r>
    </w:p>
    <w:p w:rsidR="008B5B7A" w:rsidRDefault="008B5B7A" w:rsidP="008B5B7A">
      <w:pPr>
        <w:widowControl/>
        <w:jc w:val="both"/>
        <w:rPr>
          <w:rFonts w:eastAsiaTheme="minorHAnsi"/>
          <w:lang w:eastAsia="en-US"/>
        </w:rPr>
      </w:pPr>
      <w:r>
        <w:t>10.16.2.5.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10.16.2.6. Потенциальный участник,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10.16.2.7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widowControl/>
        <w:autoSpaceDE/>
        <w:adjustRightInd/>
        <w:rPr>
          <w:snapToGrid w:val="0"/>
        </w:rPr>
      </w:pPr>
      <w:r>
        <w:rPr>
          <w:snapToGrid w:val="0"/>
        </w:rPr>
        <w:t>10.16.2.8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spacing w:before="120" w:after="60"/>
        <w:contextualSpacing/>
        <w:jc w:val="both"/>
        <w:outlineLvl w:val="0"/>
        <w:rPr>
          <w:b/>
          <w:lang w:eastAsia="en-US"/>
        </w:rPr>
      </w:pPr>
      <w:bookmarkStart w:id="368" w:name="_Toc422244284"/>
      <w:bookmarkStart w:id="369" w:name="_Toc429402171"/>
      <w:r>
        <w:rPr>
          <w:b/>
          <w:lang w:eastAsia="en-US"/>
        </w:rPr>
        <w:lastRenderedPageBreak/>
        <w:t xml:space="preserve">10.17  Декларация о соответствии/несоответствии </w:t>
      </w:r>
      <w:r>
        <w:rPr>
          <w:b/>
          <w:color w:val="000000"/>
        </w:rPr>
        <w:t>субподрядчика (соисполнителя)</w:t>
      </w:r>
      <w:r>
        <w:rPr>
          <w:color w:val="000000"/>
        </w:rPr>
        <w:t xml:space="preserve"> </w:t>
      </w:r>
      <w:r>
        <w:rPr>
          <w:b/>
          <w:lang w:eastAsia="en-US"/>
        </w:rPr>
        <w:t>критериям субъекта малого/среднего предпринимательства (форма 15)</w:t>
      </w:r>
      <w:bookmarkEnd w:id="368"/>
      <w:bookmarkEnd w:id="369"/>
    </w:p>
    <w:p w:rsidR="008B5B7A" w:rsidRDefault="008B5B7A" w:rsidP="008B5B7A">
      <w:pPr>
        <w:tabs>
          <w:tab w:val="num" w:pos="360"/>
        </w:tabs>
        <w:jc w:val="both"/>
        <w:rPr>
          <w:lang w:eastAsia="en-US"/>
        </w:rPr>
      </w:pPr>
      <w:r>
        <w:rPr>
          <w:lang w:eastAsia="en-US"/>
        </w:rPr>
        <w:t xml:space="preserve">10.17.1 Форма Декларации о соответствии/несоответствии </w:t>
      </w:r>
      <w:r>
        <w:rPr>
          <w:color w:val="000000"/>
        </w:rPr>
        <w:t xml:space="preserve">субподрядчика (соисполнителя) </w:t>
      </w:r>
      <w:r>
        <w:rPr>
          <w:lang w:eastAsia="en-US"/>
        </w:rPr>
        <w:t>критериям субъекта малого и 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rPr>
          <w:color w:val="000000"/>
        </w:rPr>
      </w:pPr>
      <w:r>
        <w:rPr>
          <w:i/>
          <w:color w:val="548DD4" w:themeColor="text2" w:themeTint="99"/>
        </w:rPr>
        <w:t>(В случае если субподрядчик (соисполнитель) относится к субъекту малого или среднего предпринимательства)</w:t>
      </w:r>
      <w:r>
        <w:rPr>
          <w:color w:val="000000"/>
        </w:rPr>
        <w:t xml:space="preserve"> </w:t>
      </w:r>
    </w:p>
    <w:p w:rsidR="008B5B7A" w:rsidRDefault="008B5B7A" w:rsidP="008B5B7A">
      <w:pPr>
        <w:jc w:val="both"/>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относится</w:t>
      </w:r>
      <w:r>
        <w:rPr>
          <w:color w:val="548DD4" w:themeColor="text2" w:themeTint="99"/>
        </w:rPr>
        <w:t xml:space="preserve"> </w:t>
      </w:r>
      <w:r>
        <w:t xml:space="preserve">к субъекту </w:t>
      </w:r>
      <w:r>
        <w:rPr>
          <w:color w:val="4F81BD" w:themeColor="accent1"/>
        </w:rPr>
        <w:t xml:space="preserve">[малого] [среднего] </w:t>
      </w:r>
      <w:r>
        <w:rPr>
          <w:color w:val="548DD4" w:themeColor="text2" w:themeTint="99"/>
        </w:rPr>
        <w:t>(</w:t>
      </w:r>
      <w:r>
        <w:rPr>
          <w:i/>
          <w:color w:val="548DD4" w:themeColor="text2" w:themeTint="99"/>
        </w:rPr>
        <w:t>необходимо выбрать категорию</w:t>
      </w:r>
      <w:r>
        <w:rPr>
          <w:color w:val="548DD4" w:themeColor="text2" w:themeTint="99"/>
        </w:rPr>
        <w:t>)</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r>
        <w:t xml:space="preserve"> </w:t>
      </w:r>
      <w:r>
        <w:rPr>
          <w:i/>
          <w:color w:val="548DD4" w:themeColor="text2" w:themeTint="99"/>
        </w:rPr>
        <w:t>(В случае если субподрядчик (соисполнитель) не относится к субъекту малого или среднего предпринимательства)</w:t>
      </w:r>
      <w:r>
        <w:rPr>
          <w:color w:val="000000"/>
        </w:rPr>
        <w:t xml:space="preserve"> </w:t>
      </w:r>
    </w:p>
    <w:p w:rsidR="008B5B7A" w:rsidRDefault="008B5B7A" w:rsidP="008B5B7A">
      <w:pPr>
        <w:jc w:val="both"/>
        <w:rPr>
          <w:color w:val="000000"/>
        </w:rPr>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не относится к субъекту малого и среднего</w:t>
      </w:r>
      <w:r>
        <w:rPr>
          <w:color w:val="4F81BD" w:themeColor="accent1"/>
        </w:rPr>
        <w:t xml:space="preserve"> </w:t>
      </w:r>
      <w:r>
        <w:t>предпринимательства.</w:t>
      </w:r>
      <w:proofErr w:type="gramEnd"/>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lastRenderedPageBreak/>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A5371A">
      <w:pPr>
        <w:pStyle w:val="ab"/>
        <w:numPr>
          <w:ilvl w:val="0"/>
          <w:numId w:val="54"/>
        </w:numPr>
        <w:ind w:left="0" w:firstLine="0"/>
        <w:jc w:val="both"/>
      </w:pPr>
      <w:r>
        <w:t xml:space="preserve">ИНН/КПП: </w:t>
      </w:r>
    </w:p>
    <w:p w:rsidR="008B5B7A" w:rsidRDefault="008B5B7A" w:rsidP="00A5371A">
      <w:pPr>
        <w:pStyle w:val="ab"/>
        <w:numPr>
          <w:ilvl w:val="0"/>
          <w:numId w:val="54"/>
        </w:numPr>
        <w:ind w:left="0" w:firstLine="0"/>
        <w:jc w:val="both"/>
      </w:pPr>
      <w:r>
        <w:t xml:space="preserve">ОГРН: </w:t>
      </w:r>
    </w:p>
    <w:p w:rsidR="008B5B7A" w:rsidRDefault="008B5B7A" w:rsidP="00A5371A">
      <w:pPr>
        <w:pStyle w:val="ab"/>
        <w:numPr>
          <w:ilvl w:val="0"/>
          <w:numId w:val="54"/>
        </w:numPr>
        <w:ind w:left="0" w:firstLine="0"/>
        <w:jc w:val="both"/>
      </w:pPr>
      <w:r>
        <w:t xml:space="preserve">Место нахождения: </w:t>
      </w:r>
    </w:p>
    <w:p w:rsidR="008B5B7A" w:rsidRDefault="008B5B7A" w:rsidP="00A5371A">
      <w:pPr>
        <w:pStyle w:val="ab"/>
        <w:numPr>
          <w:ilvl w:val="0"/>
          <w:numId w:val="54"/>
        </w:numPr>
        <w:ind w:left="0" w:firstLine="0"/>
        <w:jc w:val="both"/>
      </w:pPr>
      <w:r>
        <w:t xml:space="preserve">Фактический адрес: </w:t>
      </w:r>
    </w:p>
    <w:p w:rsidR="008B5B7A" w:rsidRDefault="008B5B7A" w:rsidP="00A5371A">
      <w:pPr>
        <w:pStyle w:val="ab"/>
        <w:numPr>
          <w:ilvl w:val="0"/>
          <w:numId w:val="54"/>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4"/>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b/>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Ф</w:t>
      </w:r>
      <w:r>
        <w:rPr>
          <w:color w:val="000000"/>
        </w:rPr>
        <w:t>ИО</w:t>
      </w:r>
    </w:p>
    <w:p w:rsidR="008B5B7A" w:rsidRDefault="008B5B7A" w:rsidP="008B5B7A">
      <w:r>
        <w:t>М.П.</w:t>
      </w:r>
    </w:p>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370"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371" w:name="_Toc422244283"/>
      <w:bookmarkStart w:id="372" w:name="_Toc429402172"/>
      <w:r>
        <w:rPr>
          <w:b/>
          <w:snapToGrid w:val="0"/>
        </w:rPr>
        <w:lastRenderedPageBreak/>
        <w:t>10.17.2 Инструкции по заполнению</w:t>
      </w:r>
      <w:bookmarkEnd w:id="371"/>
      <w:bookmarkEnd w:id="372"/>
    </w:p>
    <w:p w:rsidR="008B5B7A" w:rsidRDefault="008B5B7A" w:rsidP="008B5B7A">
      <w:pPr>
        <w:autoSpaceDE/>
        <w:adjustRightInd/>
        <w:jc w:val="both"/>
      </w:pPr>
      <w:r>
        <w:rPr>
          <w:snapToGrid w:val="0"/>
        </w:rPr>
        <w:t xml:space="preserve">10.17.2.1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autoSpaceDE/>
        <w:adjustRightInd/>
        <w:jc w:val="both"/>
      </w:pPr>
      <w:r>
        <w:rPr>
          <w:snapToGrid w:val="0"/>
        </w:rPr>
        <w:t xml:space="preserve">10.17.2.2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  </w:t>
      </w:r>
    </w:p>
    <w:p w:rsidR="008B5B7A" w:rsidRDefault="008B5B7A" w:rsidP="008B5B7A">
      <w:pPr>
        <w:autoSpaceDE/>
        <w:adjustRightInd/>
        <w:jc w:val="both"/>
        <w:rPr>
          <w:snapToGrid w:val="0"/>
        </w:rPr>
      </w:pPr>
      <w:r>
        <w:rPr>
          <w:snapToGrid w:val="0"/>
        </w:rPr>
        <w:t>10.17.2.2</w:t>
      </w:r>
      <w:proofErr w:type="gramStart"/>
      <w:r>
        <w:rPr>
          <w:snapToGrid w:val="0"/>
        </w:rPr>
        <w:t xml:space="preserve"> У</w:t>
      </w:r>
      <w:proofErr w:type="gramEnd"/>
      <w:r>
        <w:rPr>
          <w:snapToGrid w:val="0"/>
        </w:rPr>
        <w:t>казывается дата и номер предложения в соответствии с письмом о подаче оферты.</w:t>
      </w:r>
    </w:p>
    <w:p w:rsidR="008B5B7A" w:rsidRDefault="008B5B7A" w:rsidP="008B5B7A">
      <w:pPr>
        <w:autoSpaceDE/>
        <w:adjustRightInd/>
        <w:jc w:val="both"/>
        <w:rPr>
          <w:snapToGrid w:val="0"/>
        </w:rPr>
      </w:pPr>
      <w:r>
        <w:rPr>
          <w:snapToGrid w:val="0"/>
        </w:rPr>
        <w:t xml:space="preserve">10.17.2.3 Субподрядчик (соисполнитель)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10.17.2.3.1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10.17.2.3.2.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15"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6"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17"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67"/>
        <w:jc w:val="both"/>
        <w:rPr>
          <w:rFonts w:eastAsiaTheme="minorHAnsi"/>
          <w:lang w:eastAsia="en-US"/>
        </w:rPr>
      </w:pPr>
      <w:proofErr w:type="gramStart"/>
      <w:r>
        <w:rPr>
          <w:rFonts w:eastAsiaTheme="minorHAnsi"/>
          <w:lang w:eastAsia="en-US"/>
        </w:rPr>
        <w:lastRenderedPageBreak/>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67"/>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18"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Субподрядчик (соисполнитель)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10.17.2.4. В третьем пункте устанавливается средняя численность работников субподрядчика (соисполнителя) за предшествующий календарный год;</w:t>
      </w:r>
    </w:p>
    <w:p w:rsidR="008B5B7A" w:rsidRDefault="008B5B7A" w:rsidP="008B5B7A">
      <w:pPr>
        <w:widowControl/>
        <w:jc w:val="both"/>
        <w:rPr>
          <w:rFonts w:eastAsiaTheme="minorHAnsi"/>
          <w:lang w:eastAsia="en-US"/>
        </w:rPr>
      </w:pPr>
      <w:r>
        <w:t>10.17.2.5.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10.17.2.6. Субподрядчик (соисполнитель),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10.17.2.7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autoSpaceDE/>
        <w:adjustRightInd/>
        <w:rPr>
          <w:snapToGrid w:val="0"/>
        </w:rPr>
      </w:pPr>
      <w:r>
        <w:rPr>
          <w:snapToGrid w:val="0"/>
        </w:rPr>
        <w:t>10.17.2.8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autoSpaceDE/>
        <w:adjustRightInd/>
        <w:jc w:val="both"/>
        <w:rPr>
          <w:snapToGrid w:val="0"/>
        </w:rPr>
      </w:pPr>
      <w:r>
        <w:rPr>
          <w:snapToGrid w:val="0"/>
        </w:rPr>
        <w:lastRenderedPageBreak/>
        <w:t xml:space="preserve"> </w:t>
      </w:r>
    </w:p>
    <w:p w:rsidR="008B5B7A" w:rsidRDefault="008B5B7A" w:rsidP="008B5B7A">
      <w:pPr>
        <w:spacing w:before="120" w:after="60"/>
        <w:jc w:val="both"/>
        <w:outlineLvl w:val="0"/>
        <w:rPr>
          <w:b/>
        </w:rPr>
      </w:pPr>
      <w:bookmarkStart w:id="373" w:name="_Toc422244288"/>
      <w:bookmarkStart w:id="374" w:name="_Toc429402173"/>
      <w:r>
        <w:rPr>
          <w:b/>
        </w:rPr>
        <w:t>10.18 Банковская гарантия (форма 18)</w:t>
      </w:r>
      <w:bookmarkEnd w:id="373"/>
      <w:bookmarkEnd w:id="374"/>
    </w:p>
    <w:p w:rsidR="008B5B7A" w:rsidRDefault="008B5B7A" w:rsidP="008B5B7A">
      <w:pPr>
        <w:spacing w:before="60" w:after="60"/>
        <w:jc w:val="both"/>
        <w:outlineLvl w:val="1"/>
      </w:pPr>
      <w:bookmarkStart w:id="375" w:name="_Toc422244289"/>
      <w:bookmarkStart w:id="376" w:name="_Toc429402174"/>
      <w:r>
        <w:t>10.18.1 Форма банковской гарантии</w:t>
      </w:r>
      <w:bookmarkEnd w:id="375"/>
      <w:bookmarkEnd w:id="37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 xml:space="preserve">] </w:t>
      </w:r>
      <w:r>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_________________/_______________/</w:t>
      </w:r>
    </w:p>
    <w:p w:rsidR="008B5B7A" w:rsidRDefault="008B5B7A" w:rsidP="008B5B7A">
      <w:pPr>
        <w:widowControl/>
        <w:tabs>
          <w:tab w:val="left" w:pos="360"/>
          <w:tab w:val="left" w:pos="993"/>
        </w:tabs>
        <w:autoSpaceDE/>
        <w:adjustRightInd/>
        <w:rPr>
          <w:color w:val="548DD4" w:themeColor="text2" w:themeTint="99"/>
          <w:sz w:val="20"/>
          <w:szCs w:val="20"/>
        </w:rPr>
      </w:pPr>
      <w:r>
        <w:rPr>
          <w:color w:val="548DD4" w:themeColor="text2" w:themeTint="99"/>
          <w:sz w:val="20"/>
          <w:szCs w:val="20"/>
        </w:rPr>
        <w:t>[</w:t>
      </w:r>
      <w:r>
        <w:rPr>
          <w:i/>
          <w:color w:val="548DD4" w:themeColor="text2" w:themeTint="99"/>
          <w:sz w:val="22"/>
          <w:szCs w:val="20"/>
        </w:rPr>
        <w:t>подпись</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ind w:firstLine="708"/>
        <w:rPr>
          <w:b/>
          <w:sz w:val="22"/>
          <w:szCs w:val="22"/>
        </w:rPr>
      </w:pPr>
      <w:r>
        <w:rPr>
          <w:b/>
          <w:sz w:val="22"/>
          <w:szCs w:val="22"/>
        </w:rPr>
        <w:t>М.П.</w:t>
      </w:r>
    </w:p>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widowControl/>
        <w:autoSpaceDE/>
        <w:adjustRightInd/>
        <w:spacing w:after="200" w:line="276" w:lineRule="auto"/>
      </w:pPr>
    </w:p>
    <w:p w:rsidR="008B5B7A" w:rsidRDefault="008B5B7A" w:rsidP="008B5B7A">
      <w:pPr>
        <w:spacing w:before="120" w:after="60"/>
        <w:jc w:val="both"/>
        <w:outlineLvl w:val="0"/>
        <w:rPr>
          <w:b/>
        </w:rPr>
      </w:pPr>
      <w:bookmarkStart w:id="377" w:name="_Toc422244290"/>
      <w:bookmarkStart w:id="378" w:name="_Toc429402175"/>
      <w:r>
        <w:rPr>
          <w:b/>
        </w:rPr>
        <w:t>10.19 Доверенность на уполномоченное лицо, имеющее право подписи и представления интересов организации Потенциального участника закупки (форма 19)</w:t>
      </w:r>
      <w:bookmarkEnd w:id="377"/>
      <w:bookmarkEnd w:id="378"/>
    </w:p>
    <w:p w:rsidR="008B5B7A" w:rsidRDefault="008B5B7A" w:rsidP="008B5B7A">
      <w:pPr>
        <w:spacing w:before="60" w:after="60"/>
        <w:jc w:val="both"/>
        <w:outlineLvl w:val="1"/>
      </w:pPr>
      <w:bookmarkStart w:id="379" w:name="_Toc422244291"/>
      <w:bookmarkStart w:id="380" w:name="_Toc429402176"/>
      <w:r>
        <w:t>10.19.1 Форма доверенности на уполномоченное лицо, имеющее право подписи и представления интересов организации Потенциального Участника закупки</w:t>
      </w:r>
      <w:bookmarkEnd w:id="379"/>
      <w:bookmarkEnd w:id="38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 исходящий номер</w:t>
      </w:r>
      <w:r>
        <w:rPr>
          <w:color w:val="548DD4" w:themeColor="text2" w:themeTint="99"/>
          <w:sz w:val="22"/>
          <w:szCs w:val="22"/>
        </w:rPr>
        <w:t>]</w:t>
      </w:r>
    </w:p>
    <w:p w:rsidR="008B5B7A" w:rsidRDefault="008B5B7A" w:rsidP="008B5B7A">
      <w:pPr>
        <w:spacing w:before="240"/>
        <w:jc w:val="center"/>
        <w:rPr>
          <w:b/>
        </w:rPr>
      </w:pPr>
      <w:r>
        <w:rPr>
          <w:b/>
        </w:rPr>
        <w:t>ДОВЕРЕННОСТЬ № ____</w:t>
      </w:r>
    </w:p>
    <w:p w:rsidR="008B5B7A" w:rsidRDefault="008B5B7A" w:rsidP="008B5B7A">
      <w:pPr>
        <w:jc w:val="both"/>
      </w:pPr>
      <w:r>
        <w:t>г. Москва___________________________________________________________________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(прописью число, месяц и год выдачи доверенности)</w:t>
      </w:r>
    </w:p>
    <w:p w:rsidR="008B5B7A" w:rsidRDefault="008B5B7A" w:rsidP="008B5B7A">
      <w:pPr>
        <w:spacing w:before="120"/>
        <w:ind w:firstLine="851"/>
        <w:jc w:val="both"/>
      </w:pPr>
      <w:r>
        <w:t>Юридическое лицо – участник закупки:</w:t>
      </w:r>
    </w:p>
    <w:p w:rsidR="008B5B7A" w:rsidRDefault="008B5B7A" w:rsidP="008B5B7A">
      <w:pPr>
        <w:jc w:val="both"/>
      </w:pPr>
      <w:r>
        <w:t>____________________________________________________________________________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юридического лица)</w:t>
      </w:r>
    </w:p>
    <w:p w:rsidR="008B5B7A" w:rsidRDefault="008B5B7A" w:rsidP="008B5B7A">
      <w:pPr>
        <w:jc w:val="both"/>
      </w:pPr>
      <w:r>
        <w:t>доверяет 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(фамилия, имя, отчество, должность)</w:t>
      </w:r>
    </w:p>
    <w:p w:rsidR="008B5B7A" w:rsidRDefault="008B5B7A" w:rsidP="008B5B7A">
      <w:pPr>
        <w:spacing w:after="120"/>
        <w:jc w:val="both"/>
      </w:pPr>
      <w:r>
        <w:t>паспорт серии _______ №____________ выдан ______________________________ «____» _______________20__ г.</w:t>
      </w:r>
    </w:p>
    <w:p w:rsidR="008B5B7A" w:rsidRDefault="008B5B7A" w:rsidP="008B5B7A">
      <w:pPr>
        <w:jc w:val="both"/>
      </w:pPr>
      <w:r>
        <w:t>представлять интересы________________________________________________________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организации)</w:t>
      </w:r>
    </w:p>
    <w:p w:rsidR="008B5B7A" w:rsidRDefault="008B5B7A" w:rsidP="008B5B7A">
      <w:pPr>
        <w:jc w:val="both"/>
      </w:pPr>
      <w:r>
        <w:t>на закупках, проводимых ______________________________________________________</w:t>
      </w:r>
    </w:p>
    <w:p w:rsidR="008B5B7A" w:rsidRDefault="008B5B7A" w:rsidP="008B5B7A">
      <w:pPr>
        <w:ind w:firstLine="3544"/>
        <w:rPr>
          <w:i/>
          <w:sz w:val="26"/>
          <w:szCs w:val="26"/>
          <w:vertAlign w:val="superscript"/>
        </w:rPr>
      </w:pPr>
      <w:r>
        <w:rPr>
          <w:i/>
          <w:sz w:val="26"/>
          <w:szCs w:val="26"/>
          <w:vertAlign w:val="superscript"/>
        </w:rPr>
        <w:t>(наименование уполномоченного органа Организатора закупки)</w:t>
      </w:r>
    </w:p>
    <w:p w:rsidR="008B5B7A" w:rsidRDefault="008B5B7A" w:rsidP="008B5B7A">
      <w:pPr>
        <w:jc w:val="center"/>
        <w:rPr>
          <w:b/>
        </w:rPr>
      </w:pPr>
      <w:r>
        <w:rPr>
          <w:b/>
        </w:rPr>
        <w:t>_______________________________________________________________________________</w:t>
      </w:r>
    </w:p>
    <w:p w:rsidR="008B5B7A" w:rsidRDefault="008B5B7A" w:rsidP="008B5B7A">
      <w:pPr>
        <w:spacing w:before="120"/>
        <w:ind w:firstLine="851"/>
        <w:jc w:val="both"/>
      </w:pPr>
      <w:r>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8B5B7A" w:rsidRDefault="008B5B7A" w:rsidP="008B5B7A">
      <w:pPr>
        <w:spacing w:before="120"/>
        <w:rPr>
          <w:sz w:val="26"/>
          <w:szCs w:val="26"/>
        </w:rPr>
      </w:pPr>
    </w:p>
    <w:p w:rsidR="008B5B7A" w:rsidRDefault="008B5B7A" w:rsidP="008B5B7A">
      <w:r>
        <w:t>Подпись _____________________________________________________________________</w:t>
      </w:r>
    </w:p>
    <w:p w:rsidR="008B5B7A" w:rsidRDefault="008B5B7A" w:rsidP="008B5B7A">
      <w:pPr>
        <w:ind w:left="1416" w:firstLine="708"/>
        <w:jc w:val="center"/>
        <w:rPr>
          <w:i/>
          <w:sz w:val="26"/>
          <w:szCs w:val="26"/>
          <w:vertAlign w:val="superscript"/>
        </w:rPr>
      </w:pPr>
      <w:r>
        <w:rPr>
          <w:i/>
          <w:sz w:val="26"/>
          <w:szCs w:val="26"/>
          <w:vertAlign w:val="superscript"/>
        </w:rPr>
        <w:t xml:space="preserve">(Ф.И.О. </w:t>
      </w:r>
      <w:proofErr w:type="gramStart"/>
      <w:r>
        <w:rPr>
          <w:i/>
          <w:sz w:val="26"/>
          <w:szCs w:val="26"/>
          <w:vertAlign w:val="superscript"/>
        </w:rPr>
        <w:t>удостоверяемого</w:t>
      </w:r>
      <w:proofErr w:type="gramEnd"/>
      <w:r>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(Подпись удостоверяемого)</w:t>
      </w:r>
    </w:p>
    <w:p w:rsidR="008B5B7A" w:rsidRDefault="008B5B7A" w:rsidP="008B5B7A">
      <w:r>
        <w:t>удостоверяем.</w:t>
      </w:r>
    </w:p>
    <w:p w:rsidR="008B5B7A" w:rsidRDefault="008B5B7A" w:rsidP="008B5B7A">
      <w:pPr>
        <w:rPr>
          <w:sz w:val="26"/>
          <w:szCs w:val="26"/>
        </w:rPr>
      </w:pPr>
    </w:p>
    <w:p w:rsidR="008B5B7A" w:rsidRDefault="008B5B7A" w:rsidP="008B5B7A">
      <w:r>
        <w:t>Доверенность действительна по «____» _____________ 20___ г.</w:t>
      </w:r>
    </w:p>
    <w:p w:rsidR="008B5B7A" w:rsidRDefault="008B5B7A" w:rsidP="008B5B7A">
      <w:pPr>
        <w:rPr>
          <w:sz w:val="26"/>
          <w:szCs w:val="26"/>
        </w:rPr>
      </w:pPr>
    </w:p>
    <w:p w:rsidR="008B5B7A" w:rsidRDefault="008B5B7A" w:rsidP="008B5B7A">
      <w:r>
        <w:t>Руководитель организации</w:t>
      </w:r>
      <w:proofErr w:type="gramStart"/>
      <w:r>
        <w:t xml:space="preserve"> _________________________________ (___________________)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w:t>
      </w:r>
      <w:proofErr w:type="gramStart"/>
      <w:r>
        <w:t xml:space="preserve"> ______________________________________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81" w:name="_Toc422244292"/>
      <w:bookmarkStart w:id="382" w:name="_Toc429402177"/>
      <w:r>
        <w:rPr>
          <w:b/>
        </w:rPr>
        <w:lastRenderedPageBreak/>
        <w:t>10.20 Банковская гарантия (форма 20)</w:t>
      </w:r>
      <w:bookmarkEnd w:id="381"/>
      <w:bookmarkEnd w:id="382"/>
    </w:p>
    <w:p w:rsidR="008B5B7A" w:rsidRDefault="008B5B7A" w:rsidP="008B5B7A">
      <w:pPr>
        <w:spacing w:before="60" w:after="60"/>
        <w:ind w:left="1277"/>
        <w:jc w:val="both"/>
        <w:outlineLvl w:val="1"/>
      </w:pPr>
      <w:bookmarkStart w:id="383" w:name="_Toc422244293"/>
      <w:bookmarkStart w:id="384" w:name="_Toc429402178"/>
      <w:r>
        <w:t>10.20.1 Форма банковской гарантии</w:t>
      </w:r>
      <w:bookmarkEnd w:id="383"/>
      <w:bookmarkEnd w:id="384"/>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w:t>
      </w:r>
      <w:r>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spacing w:before="60" w:after="60"/>
        <w:ind w:firstLine="851"/>
        <w:jc w:val="both"/>
        <w:rPr>
          <w:sz w:val="26"/>
          <w:szCs w:val="26"/>
        </w:rPr>
      </w:pP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sz w:val="26"/>
          <w:szCs w:val="26"/>
        </w:rPr>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rPr>
          <w:sz w:val="26"/>
          <w:szCs w:val="26"/>
        </w:rPr>
      </w:pPr>
    </w:p>
    <w:p w:rsidR="008B5B7A" w:rsidRDefault="008B5B7A" w:rsidP="008B5B7A">
      <w:r>
        <w:t>Руководитель Гаранта</w:t>
      </w:r>
      <w:proofErr w:type="gramStart"/>
      <w:r>
        <w:t xml:space="preserve"> _________________________________ (______________________)</w:t>
      </w:r>
      <w:proofErr w:type="gramEnd"/>
    </w:p>
    <w:p w:rsidR="008B5B7A" w:rsidRDefault="008B5B7A" w:rsidP="008B5B7A">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 Гаранта</w:t>
      </w:r>
      <w:proofErr w:type="gramStart"/>
      <w:r>
        <w:t>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b/>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r>
        <w:rPr>
          <w:b/>
          <w:color w:val="000000"/>
          <w:spacing w:val="36"/>
        </w:rPr>
        <w:br w:type="page"/>
      </w:r>
    </w:p>
    <w:p w:rsidR="008B5B7A" w:rsidRDefault="008B5B7A" w:rsidP="008B5B7A">
      <w:pPr>
        <w:spacing w:before="120" w:after="60"/>
        <w:jc w:val="both"/>
        <w:outlineLvl w:val="0"/>
        <w:rPr>
          <w:b/>
        </w:rPr>
      </w:pPr>
      <w:bookmarkStart w:id="385" w:name="_Toc422244294"/>
      <w:bookmarkStart w:id="386" w:name="_Toc429402179"/>
      <w:r>
        <w:rPr>
          <w:b/>
        </w:rPr>
        <w:lastRenderedPageBreak/>
        <w:t>10.21 Акт приема Банковской гарантии (форма 21)</w:t>
      </w:r>
      <w:bookmarkEnd w:id="385"/>
      <w:bookmarkEnd w:id="386"/>
    </w:p>
    <w:p w:rsidR="008B5B7A" w:rsidRDefault="008B5B7A" w:rsidP="008B5B7A">
      <w:pPr>
        <w:spacing w:before="60" w:after="60"/>
        <w:ind w:left="1277"/>
        <w:jc w:val="both"/>
        <w:outlineLvl w:val="1"/>
      </w:pPr>
      <w:bookmarkStart w:id="387" w:name="_Toc422244295"/>
      <w:bookmarkStart w:id="388" w:name="_Toc429402180"/>
      <w:r>
        <w:t>10.21.1 Форма акта приемки Банковской гарантии</w:t>
      </w:r>
      <w:bookmarkEnd w:id="387"/>
      <w:bookmarkEnd w:id="38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360"/>
        <w:jc w:val="center"/>
        <w:rPr>
          <w:b/>
        </w:rPr>
      </w:pPr>
      <w:r>
        <w:rPr>
          <w:b/>
        </w:rPr>
        <w:t>Акт приема-передачи</w:t>
      </w:r>
    </w:p>
    <w:p w:rsidR="008B5B7A" w:rsidRDefault="008B5B7A" w:rsidP="008B5B7A">
      <w:pPr>
        <w:jc w:val="center"/>
        <w:rPr>
          <w:b/>
        </w:rPr>
      </w:pPr>
      <w:r>
        <w:rPr>
          <w:b/>
        </w:rPr>
        <w:t>Банковской гарантии</w:t>
      </w:r>
    </w:p>
    <w:p w:rsidR="008B5B7A" w:rsidRDefault="008B5B7A" w:rsidP="008B5B7A">
      <w:pPr>
        <w:jc w:val="center"/>
        <w:rPr>
          <w:sz w:val="26"/>
          <w:szCs w:val="26"/>
        </w:rPr>
      </w:pPr>
    </w:p>
    <w:tbl>
      <w:tblPr>
        <w:tblW w:w="0" w:type="auto"/>
        <w:tblLook w:val="04A0" w:firstRow="1" w:lastRow="0" w:firstColumn="1" w:lastColumn="0" w:noHBand="0" w:noVBand="1"/>
      </w:tblPr>
      <w:tblGrid>
        <w:gridCol w:w="3297"/>
        <w:gridCol w:w="2608"/>
        <w:gridCol w:w="3809"/>
      </w:tblGrid>
      <w:tr w:rsidR="008B5B7A" w:rsidTr="008B5B7A">
        <w:tc>
          <w:tcPr>
            <w:tcW w:w="3437" w:type="dxa"/>
            <w:vAlign w:val="center"/>
            <w:hideMark/>
          </w:tcPr>
          <w:p w:rsidR="008B5B7A" w:rsidRDefault="008B5B7A">
            <w:pPr>
              <w:spacing w:line="276" w:lineRule="auto"/>
              <w:rPr>
                <w:lang w:eastAsia="en-US"/>
              </w:rPr>
            </w:pPr>
            <w:r>
              <w:rPr>
                <w:lang w:eastAsia="en-US"/>
              </w:rPr>
              <w:t>г. Москва</w:t>
            </w:r>
          </w:p>
        </w:tc>
        <w:tc>
          <w:tcPr>
            <w:tcW w:w="2767" w:type="dxa"/>
            <w:vAlign w:val="center"/>
          </w:tcPr>
          <w:p w:rsidR="008B5B7A" w:rsidRDefault="008B5B7A">
            <w:pPr>
              <w:spacing w:line="276" w:lineRule="auto"/>
              <w:jc w:val="center"/>
              <w:rPr>
                <w:lang w:val="en-US"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Pr>
        <w:jc w:val="both"/>
      </w:pPr>
    </w:p>
    <w:p w:rsidR="008B5B7A" w:rsidRDefault="008B5B7A" w:rsidP="008B5B7A">
      <w:pPr>
        <w:ind w:firstLine="708"/>
        <w:jc w:val="both"/>
      </w:pPr>
      <w:proofErr w:type="gramStart"/>
      <w:r>
        <w:rPr>
          <w:color w:val="548DD4" w:themeColor="text2" w:themeTint="99"/>
        </w:rPr>
        <w:t>[Н</w:t>
      </w:r>
      <w:r>
        <w:rPr>
          <w:i/>
          <w:color w:val="548DD4" w:themeColor="text2" w:themeTint="99"/>
        </w:rPr>
        <w:t>аименование организации</w:t>
      </w:r>
      <w:r>
        <w:rPr>
          <w:color w:val="548DD4" w:themeColor="text2" w:themeTint="99"/>
        </w:rPr>
        <w:t>]</w:t>
      </w:r>
      <w:r>
        <w:rPr>
          <w:b/>
          <w:bCs/>
        </w:rPr>
        <w:t xml:space="preserve">,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именуемое в дальнейшем «</w:t>
      </w:r>
      <w:r>
        <w:rPr>
          <w:b/>
        </w:rPr>
        <w:t>Принципал/Исполнитель»</w:t>
      </w:r>
      <w:r>
        <w:t xml:space="preserve">, с одной стороны и, </w:t>
      </w:r>
      <w:r>
        <w:rPr>
          <w:color w:val="548DD4" w:themeColor="text2" w:themeTint="99"/>
        </w:rPr>
        <w:t>[н</w:t>
      </w:r>
      <w:r>
        <w:rPr>
          <w:i/>
          <w:color w:val="548DD4" w:themeColor="text2" w:themeTint="99"/>
        </w:rPr>
        <w:t>аименование организации</w:t>
      </w:r>
      <w:r>
        <w:rPr>
          <w:color w:val="548DD4" w:themeColor="text2" w:themeTint="99"/>
        </w:rPr>
        <w:t>]</w:t>
      </w:r>
      <w:r>
        <w:t xml:space="preserve"> именуемое в дальнейшем «</w:t>
      </w:r>
      <w:r>
        <w:rPr>
          <w:b/>
        </w:rPr>
        <w:t xml:space="preserve">Бенефициар/Заказчик»,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вместе именуемые Стороны, составили настоящий Акт о нижеследующем:</w:t>
      </w:r>
      <w:proofErr w:type="gramEnd"/>
    </w:p>
    <w:p w:rsidR="008B5B7A" w:rsidRDefault="008B5B7A" w:rsidP="00A5371A">
      <w:pPr>
        <w:widowControl/>
        <w:numPr>
          <w:ilvl w:val="0"/>
          <w:numId w:val="55"/>
        </w:numPr>
        <w:autoSpaceDE/>
        <w:adjustRightInd/>
        <w:spacing w:before="120" w:after="120"/>
        <w:ind w:left="709" w:hanging="709"/>
        <w:jc w:val="both"/>
      </w:pPr>
      <w:r>
        <w:t xml:space="preserve">Во исполнение Договора </w:t>
      </w:r>
      <w:r>
        <w:rPr>
          <w:color w:val="548DD4" w:themeColor="text2" w:themeTint="99"/>
        </w:rPr>
        <w:t>[</w:t>
      </w:r>
      <w:r>
        <w:rPr>
          <w:i/>
          <w:color w:val="548DD4" w:themeColor="text2" w:themeTint="99"/>
        </w:rPr>
        <w:t>реквизиты договора</w:t>
      </w:r>
      <w:r>
        <w:rPr>
          <w:color w:val="548DD4" w:themeColor="text2" w:themeTint="99"/>
        </w:rPr>
        <w:t>]</w:t>
      </w:r>
      <w:r>
        <w:t xml:space="preserve"> (далее по тексту Договор) «</w:t>
      </w:r>
      <w:r>
        <w:rPr>
          <w:b/>
        </w:rPr>
        <w:t>Бенефициар/Заказчик»</w:t>
      </w:r>
      <w:r>
        <w:t xml:space="preserve"> принял, а «</w:t>
      </w:r>
      <w:r>
        <w:rPr>
          <w:b/>
        </w:rPr>
        <w:t>Принципал/Исполнитель»</w:t>
      </w:r>
      <w:r>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Бенефициар</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4</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p w:rsidR="008B5B7A" w:rsidRDefault="008B5B7A">
            <w:pPr>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r>
    </w:tbl>
    <w:p w:rsidR="008B5B7A" w:rsidRDefault="008B5B7A" w:rsidP="00A5371A">
      <w:pPr>
        <w:widowControl/>
        <w:numPr>
          <w:ilvl w:val="0"/>
          <w:numId w:val="55"/>
        </w:numPr>
        <w:autoSpaceDE/>
        <w:adjustRightInd/>
        <w:spacing w:before="120" w:after="120"/>
        <w:ind w:left="709" w:hanging="709"/>
        <w:jc w:val="both"/>
      </w:pPr>
      <w:r>
        <w:t>Настоящий Акт составлен в двух экземплярах, по одному для каждой из Сторон.</w:t>
      </w:r>
    </w:p>
    <w:p w:rsidR="008B5B7A" w:rsidRDefault="008B5B7A" w:rsidP="008B5B7A">
      <w:pPr>
        <w:spacing w:after="240"/>
        <w:jc w:val="center"/>
        <w:rPr>
          <w:b/>
        </w:rPr>
      </w:pPr>
      <w:r>
        <w:rPr>
          <w:b/>
        </w:rPr>
        <w:t>ПОДПИСИ СТОРОН</w:t>
      </w:r>
    </w:p>
    <w:tbl>
      <w:tblPr>
        <w:tblW w:w="5000" w:type="pct"/>
        <w:tblLook w:val="01E0" w:firstRow="1" w:lastRow="1" w:firstColumn="1" w:lastColumn="1" w:noHBand="0" w:noVBand="0"/>
      </w:tblPr>
      <w:tblGrid>
        <w:gridCol w:w="4721"/>
        <w:gridCol w:w="269"/>
        <w:gridCol w:w="4724"/>
      </w:tblGrid>
      <w:tr w:rsidR="008B5B7A" w:rsidTr="008B5B7A">
        <w:tc>
          <w:tcPr>
            <w:tcW w:w="4721" w:type="dxa"/>
            <w:hideMark/>
          </w:tcPr>
          <w:p w:rsidR="008B5B7A" w:rsidRDefault="008B5B7A">
            <w:pPr>
              <w:spacing w:line="276" w:lineRule="auto"/>
              <w:rPr>
                <w:lang w:eastAsia="en-US"/>
              </w:rPr>
            </w:pPr>
            <w:r>
              <w:rPr>
                <w:b/>
                <w:lang w:eastAsia="en-US"/>
              </w:rPr>
              <w:t>От Бенефициара/Заказчика:</w:t>
            </w:r>
          </w:p>
        </w:tc>
        <w:tc>
          <w:tcPr>
            <w:tcW w:w="269" w:type="dxa"/>
          </w:tcPr>
          <w:p w:rsidR="008B5B7A" w:rsidRDefault="008B5B7A">
            <w:pPr>
              <w:spacing w:line="276" w:lineRule="auto"/>
              <w:rPr>
                <w:lang w:eastAsia="en-US"/>
              </w:rPr>
            </w:pPr>
          </w:p>
        </w:tc>
        <w:tc>
          <w:tcPr>
            <w:tcW w:w="4724" w:type="dxa"/>
            <w:hideMark/>
          </w:tcPr>
          <w:p w:rsidR="008B5B7A" w:rsidRDefault="008B5B7A">
            <w:pPr>
              <w:spacing w:line="276" w:lineRule="auto"/>
              <w:rPr>
                <w:lang w:eastAsia="en-US"/>
              </w:rPr>
            </w:pPr>
            <w:r>
              <w:rPr>
                <w:b/>
                <w:lang w:eastAsia="en-US"/>
              </w:rPr>
              <w:t>От Принципала/Исполнителя:</w:t>
            </w:r>
          </w:p>
        </w:tc>
      </w:tr>
      <w:tr w:rsidR="008B5B7A" w:rsidTr="008B5B7A">
        <w:tc>
          <w:tcPr>
            <w:tcW w:w="4721" w:type="dxa"/>
          </w:tcPr>
          <w:p w:rsidR="008B5B7A" w:rsidRDefault="008B5B7A">
            <w:pPr>
              <w:spacing w:line="276" w:lineRule="auto"/>
              <w:rPr>
                <w:b/>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b/>
                <w:sz w:val="28"/>
                <w:szCs w:val="28"/>
                <w:lang w:eastAsia="en-US"/>
              </w:rPr>
            </w:pPr>
          </w:p>
        </w:tc>
      </w:tr>
      <w:tr w:rsidR="008B5B7A" w:rsidTr="008B5B7A">
        <w:tc>
          <w:tcPr>
            <w:tcW w:w="4721" w:type="dxa"/>
          </w:tcPr>
          <w:p w:rsidR="008B5B7A" w:rsidRDefault="008B5B7A">
            <w:pPr>
              <w:spacing w:line="276" w:lineRule="auto"/>
              <w:rPr>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sz w:val="28"/>
                <w:szCs w:val="28"/>
                <w:lang w:eastAsia="en-US"/>
              </w:rPr>
            </w:pPr>
          </w:p>
        </w:tc>
      </w:tr>
      <w:tr w:rsidR="008B5B7A" w:rsidTr="008B5B7A">
        <w:tc>
          <w:tcPr>
            <w:tcW w:w="4721" w:type="dxa"/>
            <w:hideMark/>
          </w:tcPr>
          <w:p w:rsidR="008B5B7A" w:rsidRDefault="008B5B7A">
            <w:pPr>
              <w:spacing w:line="276" w:lineRule="auto"/>
              <w:jc w:val="right"/>
              <w:rPr>
                <w:sz w:val="28"/>
                <w:szCs w:val="28"/>
                <w:lang w:eastAsia="en-US"/>
              </w:rPr>
            </w:pPr>
            <w:r>
              <w:rPr>
                <w:sz w:val="28"/>
                <w:szCs w:val="28"/>
                <w:lang w:eastAsia="en-US"/>
              </w:rPr>
              <w:t>________________</w:t>
            </w:r>
            <w:r>
              <w:rPr>
                <w:b/>
                <w:sz w:val="28"/>
                <w:szCs w:val="28"/>
                <w:lang w:eastAsia="en-US"/>
              </w:rPr>
              <w:t>/______________/</w:t>
            </w:r>
          </w:p>
        </w:tc>
        <w:tc>
          <w:tcPr>
            <w:tcW w:w="269" w:type="dxa"/>
          </w:tcPr>
          <w:p w:rsidR="008B5B7A" w:rsidRDefault="008B5B7A">
            <w:pPr>
              <w:spacing w:line="276" w:lineRule="auto"/>
              <w:rPr>
                <w:sz w:val="28"/>
                <w:szCs w:val="28"/>
                <w:lang w:eastAsia="en-US"/>
              </w:rPr>
            </w:pPr>
          </w:p>
        </w:tc>
        <w:tc>
          <w:tcPr>
            <w:tcW w:w="4724" w:type="dxa"/>
            <w:hideMark/>
          </w:tcPr>
          <w:p w:rsidR="008B5B7A" w:rsidRDefault="008B5B7A">
            <w:pPr>
              <w:spacing w:line="276" w:lineRule="auto"/>
              <w:jc w:val="right"/>
              <w:rPr>
                <w:sz w:val="28"/>
                <w:szCs w:val="28"/>
                <w:lang w:eastAsia="en-US"/>
              </w:rPr>
            </w:pPr>
            <w:r>
              <w:rPr>
                <w:sz w:val="28"/>
                <w:szCs w:val="28"/>
                <w:lang w:eastAsia="en-US"/>
              </w:rPr>
              <w:t>_______________</w:t>
            </w:r>
            <w:r>
              <w:rPr>
                <w:b/>
                <w:sz w:val="28"/>
                <w:szCs w:val="28"/>
                <w:lang w:eastAsia="en-US"/>
              </w:rPr>
              <w:t>/_______________/</w:t>
            </w:r>
          </w:p>
        </w:tc>
      </w:tr>
      <w:tr w:rsidR="008B5B7A" w:rsidTr="008B5B7A">
        <w:trPr>
          <w:cantSplit/>
        </w:trPr>
        <w:tc>
          <w:tcPr>
            <w:tcW w:w="4721"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c>
          <w:tcPr>
            <w:tcW w:w="269" w:type="dxa"/>
          </w:tcPr>
          <w:p w:rsidR="008B5B7A" w:rsidRDefault="008B5B7A">
            <w:pPr>
              <w:spacing w:line="276" w:lineRule="auto"/>
              <w:rPr>
                <w:sz w:val="28"/>
                <w:szCs w:val="28"/>
                <w:lang w:eastAsia="en-US"/>
              </w:rPr>
            </w:pPr>
          </w:p>
        </w:tc>
        <w:tc>
          <w:tcPr>
            <w:tcW w:w="4724"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r>
    </w:tbl>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389" w:name="_Toc422244296"/>
      <w:bookmarkStart w:id="390" w:name="_Toc429402181"/>
      <w:r>
        <w:rPr>
          <w:b/>
          <w:lang w:eastAsia="en-US"/>
        </w:rPr>
        <w:lastRenderedPageBreak/>
        <w:t>10.22 Справка о цепочке собственников компании</w:t>
      </w:r>
      <w:r>
        <w:rPr>
          <w:b/>
        </w:rPr>
        <w:t xml:space="preserve"> (форма 22)</w:t>
      </w:r>
      <w:bookmarkEnd w:id="389"/>
      <w:bookmarkEnd w:id="390"/>
    </w:p>
    <w:p w:rsidR="008B5B7A" w:rsidRDefault="008B5B7A" w:rsidP="008B5B7A">
      <w:pPr>
        <w:spacing w:before="60" w:after="60"/>
        <w:ind w:left="1277"/>
        <w:jc w:val="both"/>
        <w:outlineLvl w:val="1"/>
      </w:pPr>
      <w:bookmarkStart w:id="391" w:name="_Toc422244297"/>
      <w:bookmarkStart w:id="392" w:name="_Toc429402182"/>
      <w:r>
        <w:t>10.22.1 Форма справки о цепочке собственников компании</w:t>
      </w:r>
      <w:bookmarkEnd w:id="391"/>
      <w:bookmarkEnd w:id="39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8B5B7A" w:rsidTr="008B5B7A">
        <w:tc>
          <w:tcPr>
            <w:tcW w:w="8930" w:type="dxa"/>
            <w:vAlign w:val="center"/>
            <w:hideMark/>
          </w:tcPr>
          <w:p w:rsidR="008B5B7A" w:rsidRDefault="008B5B7A">
            <w:pPr>
              <w:spacing w:after="60" w:line="276" w:lineRule="auto"/>
              <w:jc w:val="right"/>
              <w:rPr>
                <w:lang w:eastAsia="en-US"/>
              </w:rPr>
            </w:pPr>
            <w:r>
              <w:rPr>
                <w:lang w:eastAsia="en-US"/>
              </w:rPr>
              <w:t>«__» __________ 201_ г.</w:t>
            </w:r>
          </w:p>
        </w:tc>
      </w:tr>
    </w:tbl>
    <w:p w:rsidR="008B5B7A" w:rsidRDefault="008B5B7A" w:rsidP="008B5B7A">
      <w:pPr>
        <w:spacing w:after="60"/>
        <w:jc w:val="both"/>
      </w:pPr>
      <w:r>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8B5B7A" w:rsidTr="008B5B7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8B5B7A" w:rsidRDefault="008B5B7A">
            <w:pPr>
              <w:spacing w:line="276" w:lineRule="auto"/>
              <w:rPr>
                <w:rFonts w:ascii="Arial" w:hAnsi="Arial" w:cs="Arial"/>
                <w:sz w:val="16"/>
                <w:szCs w:val="16"/>
                <w:lang w:eastAsia="en-US"/>
              </w:rPr>
            </w:pPr>
            <w:r>
              <w:rPr>
                <w:rFonts w:ascii="Arial" w:hAnsi="Arial" w:cs="Arial"/>
                <w:sz w:val="16"/>
                <w:szCs w:val="16"/>
                <w:lang w:eastAsia="en-US"/>
              </w:rPr>
              <w:t xml:space="preserve">Информация в </w:t>
            </w:r>
            <w:proofErr w:type="gramStart"/>
            <w:r>
              <w:rPr>
                <w:rFonts w:ascii="Arial" w:hAnsi="Arial" w:cs="Arial"/>
                <w:sz w:val="16"/>
                <w:szCs w:val="16"/>
                <w:lang w:eastAsia="en-US"/>
              </w:rPr>
              <w:t>отношении</w:t>
            </w:r>
            <w:proofErr w:type="gramEnd"/>
            <w:r>
              <w:rPr>
                <w:rFonts w:ascii="Arial" w:hAnsi="Arial" w:cs="Arial"/>
                <w:sz w:val="16"/>
                <w:szCs w:val="16"/>
                <w:lang w:eastAsia="en-US"/>
              </w:rPr>
              <w:t xml:space="preserve"> всей цепочки собственников, включая бенефициаров (в том числе конечных)</w:t>
            </w:r>
          </w:p>
        </w:tc>
      </w:tr>
      <w:tr w:rsidR="008B5B7A" w:rsidTr="008B5B7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B5B7A" w:rsidTr="008B5B7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8B5B7A" w:rsidTr="008B5B7A">
        <w:trPr>
          <w:trHeight w:val="315"/>
        </w:trPr>
        <w:tc>
          <w:tcPr>
            <w:tcW w:w="583" w:type="dxa"/>
            <w:tcBorders>
              <w:top w:val="nil"/>
              <w:left w:val="single" w:sz="4" w:space="0" w:color="auto"/>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w:t>
      </w:r>
      <w:proofErr w:type="gramStart"/>
      <w:r>
        <w:rPr>
          <w:rFonts w:ascii="Arial" w:hAnsi="Arial" w:cs="Arial"/>
          <w:sz w:val="16"/>
          <w:szCs w:val="16"/>
        </w:rPr>
        <w:t>отношении</w:t>
      </w:r>
      <w:proofErr w:type="gramEnd"/>
      <w:r>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spacing w:before="60" w:after="60"/>
        <w:jc w:val="both"/>
        <w:outlineLvl w:val="1"/>
      </w:pPr>
      <w:r>
        <w:rPr>
          <w:b/>
          <w:color w:val="000000"/>
          <w:spacing w:val="36"/>
        </w:rPr>
        <w:br w:type="page"/>
      </w:r>
      <w:bookmarkStart w:id="393" w:name="_Toc422244298"/>
      <w:bookmarkStart w:id="394" w:name="_Toc429402183"/>
      <w:r>
        <w:rPr>
          <w:color w:val="000000"/>
          <w:spacing w:val="36"/>
        </w:rPr>
        <w:lastRenderedPageBreak/>
        <w:t>10.22.2</w:t>
      </w:r>
      <w:r>
        <w:rPr>
          <w:b/>
          <w:color w:val="000000"/>
          <w:spacing w:val="36"/>
        </w:rPr>
        <w:t xml:space="preserve"> </w:t>
      </w:r>
      <w:r>
        <w:t>Инструкции по заполнению</w:t>
      </w:r>
      <w:bookmarkEnd w:id="393"/>
      <w:bookmarkEnd w:id="394"/>
    </w:p>
    <w:p w:rsidR="008B5B7A" w:rsidRDefault="008B5B7A" w:rsidP="008B5B7A">
      <w:pPr>
        <w:widowControl/>
        <w:autoSpaceDE/>
        <w:adjustRightInd/>
        <w:spacing w:before="120"/>
        <w:jc w:val="both"/>
        <w:rPr>
          <w:snapToGrid w:val="0"/>
        </w:rPr>
      </w:pPr>
      <w:r>
        <w:rPr>
          <w:snapToGrid w:val="0"/>
        </w:rPr>
        <w:t>10.22.2.1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8B5B7A" w:rsidRDefault="008B5B7A" w:rsidP="008B5B7A">
      <w:pPr>
        <w:widowControl/>
        <w:autoSpaceDE/>
        <w:adjustRightInd/>
        <w:spacing w:before="120"/>
        <w:jc w:val="both"/>
        <w:rPr>
          <w:snapToGrid w:val="0"/>
        </w:rPr>
      </w:pPr>
      <w:r>
        <w:rPr>
          <w:snapToGrid w:val="0"/>
        </w:rPr>
        <w:t>10.22.2.2</w:t>
      </w:r>
      <w:proofErr w:type="gramStart"/>
      <w:r>
        <w:rPr>
          <w:snapToGrid w:val="0"/>
        </w:rPr>
        <w:t xml:space="preserve"> У</w:t>
      </w:r>
      <w:proofErr w:type="gramEnd"/>
      <w:r>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8B5B7A" w:rsidRDefault="008B5B7A" w:rsidP="008B5B7A">
      <w:pPr>
        <w:widowControl/>
        <w:autoSpaceDE/>
        <w:adjustRightInd/>
        <w:spacing w:before="120"/>
        <w:jc w:val="both"/>
        <w:rPr>
          <w:snapToGrid w:val="0"/>
        </w:rPr>
      </w:pPr>
      <w:r>
        <w:rPr>
          <w:snapToGrid w:val="0"/>
        </w:rPr>
        <w:t>10.22.2.3 Документами, подтверждающими сведения о цепочке собственников, в частности, являются:</w:t>
      </w:r>
    </w:p>
    <w:p w:rsidR="008B5B7A" w:rsidRDefault="008B5B7A" w:rsidP="00A5371A">
      <w:pPr>
        <w:numPr>
          <w:ilvl w:val="2"/>
          <w:numId w:val="57"/>
        </w:numPr>
        <w:ind w:left="0" w:firstLine="0"/>
        <w:jc w:val="both"/>
        <w:rPr>
          <w:lang w:eastAsia="en-US"/>
        </w:rPr>
      </w:pPr>
      <w:r>
        <w:rPr>
          <w:lang w:eastAsia="en-US"/>
        </w:rPr>
        <w:t>В отношении Российских обществ с ограниченной ответственностью, включенных в цепочку:</w:t>
      </w:r>
    </w:p>
    <w:p w:rsidR="008B5B7A" w:rsidRDefault="008B5B7A" w:rsidP="00A5371A">
      <w:pPr>
        <w:numPr>
          <w:ilvl w:val="2"/>
          <w:numId w:val="58"/>
        </w:numPr>
        <w:ind w:left="0" w:firstLine="0"/>
        <w:jc w:val="both"/>
        <w:rPr>
          <w:lang w:eastAsia="en-US"/>
        </w:rPr>
      </w:pPr>
      <w:r>
        <w:rPr>
          <w:lang w:eastAsia="en-US"/>
        </w:rPr>
        <w:t>Выписка из Единого государственного реестра юридических лиц;</w:t>
      </w:r>
    </w:p>
    <w:p w:rsidR="008B5B7A" w:rsidRDefault="008B5B7A" w:rsidP="00A5371A">
      <w:pPr>
        <w:numPr>
          <w:ilvl w:val="2"/>
          <w:numId w:val="58"/>
        </w:numPr>
        <w:ind w:left="0" w:firstLine="0"/>
        <w:jc w:val="both"/>
        <w:rPr>
          <w:lang w:eastAsia="en-US"/>
        </w:rPr>
      </w:pPr>
      <w:r>
        <w:rPr>
          <w:lang w:eastAsia="en-US"/>
        </w:rPr>
        <w:t xml:space="preserve">В случае отсутствия паспортных данных и ИНН физических лиц в выписке ЕГРЮЛ - </w:t>
      </w:r>
      <w:proofErr w:type="gramStart"/>
      <w:r>
        <w:rPr>
          <w:lang w:eastAsia="en-US"/>
        </w:rPr>
        <w:t>предоставляются иные документы</w:t>
      </w:r>
      <w:proofErr w:type="gramEnd"/>
      <w:r>
        <w:rPr>
          <w:lang w:eastAsia="en-US"/>
        </w:rPr>
        <w:t>, подтверждающие идентификационные данные участников (протокол общего собрания, уставы, учредительные документы и т.п.);</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Российских акционерных обществ:</w:t>
      </w:r>
    </w:p>
    <w:p w:rsidR="008B5B7A" w:rsidRDefault="008B5B7A" w:rsidP="00A5371A">
      <w:pPr>
        <w:numPr>
          <w:ilvl w:val="2"/>
          <w:numId w:val="58"/>
        </w:numPr>
        <w:ind w:left="0" w:firstLine="0"/>
        <w:jc w:val="both"/>
        <w:rPr>
          <w:lang w:eastAsia="en-US"/>
        </w:rPr>
      </w:pPr>
      <w:r>
        <w:rPr>
          <w:lang w:eastAsia="en-US"/>
        </w:rPr>
        <w:t>Выписки из реестра акционеров;</w:t>
      </w:r>
    </w:p>
    <w:p w:rsidR="008B5B7A" w:rsidRDefault="008B5B7A" w:rsidP="00A5371A">
      <w:pPr>
        <w:numPr>
          <w:ilvl w:val="2"/>
          <w:numId w:val="58"/>
        </w:numPr>
        <w:ind w:left="0" w:firstLine="0"/>
        <w:jc w:val="both"/>
        <w:rPr>
          <w:lang w:eastAsia="en-US"/>
        </w:rPr>
      </w:pPr>
      <w:r>
        <w:rPr>
          <w:lang w:eastAsia="en-US"/>
        </w:rPr>
        <w:t>Документы, подтверждающие паспортные и иные идентификационные данные участников;</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8B5B7A" w:rsidRDefault="008B5B7A" w:rsidP="00A5371A">
      <w:pPr>
        <w:numPr>
          <w:ilvl w:val="2"/>
          <w:numId w:val="58"/>
        </w:numPr>
        <w:ind w:left="0" w:firstLine="0"/>
        <w:jc w:val="both"/>
        <w:rPr>
          <w:lang w:eastAsia="en-US"/>
        </w:rPr>
      </w:pPr>
      <w:r>
        <w:rPr>
          <w:lang w:eastAsia="en-US"/>
        </w:rPr>
        <w:t>Документы об образовании юридического лица;</w:t>
      </w:r>
    </w:p>
    <w:p w:rsidR="008B5B7A" w:rsidRDefault="008B5B7A" w:rsidP="00A5371A">
      <w:pPr>
        <w:numPr>
          <w:ilvl w:val="2"/>
          <w:numId w:val="58"/>
        </w:numPr>
        <w:ind w:left="0" w:firstLine="0"/>
        <w:jc w:val="both"/>
        <w:rPr>
          <w:lang w:eastAsia="en-US"/>
        </w:rPr>
      </w:pPr>
      <w:r>
        <w:rPr>
          <w:lang w:eastAsia="en-US"/>
        </w:rPr>
        <w:t>Справка (заверенная печатью организации) о создании организации;</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руководителя организации;</w:t>
      </w:r>
    </w:p>
    <w:p w:rsidR="008B5B7A" w:rsidRDefault="008B5B7A" w:rsidP="00A5371A">
      <w:pPr>
        <w:numPr>
          <w:ilvl w:val="2"/>
          <w:numId w:val="57"/>
        </w:numPr>
        <w:ind w:left="0" w:firstLine="0"/>
        <w:jc w:val="both"/>
        <w:rPr>
          <w:lang w:eastAsia="en-US"/>
        </w:rPr>
      </w:pPr>
      <w:r>
        <w:rPr>
          <w:lang w:eastAsia="en-US"/>
        </w:rPr>
        <w:t>В отношении лиц-нерезидентов:</w:t>
      </w:r>
    </w:p>
    <w:p w:rsidR="008B5B7A" w:rsidRDefault="008B5B7A" w:rsidP="00A5371A">
      <w:pPr>
        <w:numPr>
          <w:ilvl w:val="2"/>
          <w:numId w:val="58"/>
        </w:numPr>
        <w:ind w:left="0" w:firstLine="0"/>
        <w:jc w:val="both"/>
        <w:rPr>
          <w:lang w:eastAsia="en-US"/>
        </w:rPr>
      </w:pPr>
      <w:proofErr w:type="gramStart"/>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8B5B7A" w:rsidRDefault="008B5B7A" w:rsidP="00A5371A">
      <w:pPr>
        <w:numPr>
          <w:ilvl w:val="2"/>
          <w:numId w:val="58"/>
        </w:numPr>
        <w:ind w:left="0" w:firstLine="0"/>
        <w:jc w:val="both"/>
        <w:rPr>
          <w:lang w:eastAsia="en-US"/>
        </w:rPr>
      </w:pPr>
      <w:r>
        <w:rPr>
          <w:lang w:eastAsia="en-US"/>
        </w:rPr>
        <w:t xml:space="preserve">Скрепленные </w:t>
      </w:r>
      <w:proofErr w:type="spellStart"/>
      <w:r>
        <w:rPr>
          <w:lang w:eastAsia="en-US"/>
        </w:rPr>
        <w:t>апостилем</w:t>
      </w:r>
      <w:proofErr w:type="spellEnd"/>
      <w:r>
        <w:rPr>
          <w:lang w:eastAsia="en-US"/>
        </w:rPr>
        <w:t xml:space="preserve"> с нотариальным переводом на русский язык копии выше описанных документов.</w:t>
      </w:r>
    </w:p>
    <w:p w:rsidR="008B5B7A" w:rsidRDefault="008B5B7A" w:rsidP="008B5B7A"/>
    <w:p w:rsidR="008B5B7A" w:rsidRDefault="008B5B7A" w:rsidP="008B5B7A">
      <w:pPr>
        <w:widowControl/>
        <w:autoSpaceDE/>
        <w:autoSpaceDN/>
        <w:adjustRightInd/>
        <w:rPr>
          <w:snapToGrid w:val="0"/>
        </w:rPr>
        <w:sectPr w:rsidR="008B5B7A">
          <w:pgSz w:w="16838" w:h="11906" w:orient="landscape"/>
          <w:pgMar w:top="993" w:right="1134" w:bottom="707" w:left="1134" w:header="708" w:footer="708" w:gutter="0"/>
          <w:cols w:space="720"/>
        </w:sectPr>
      </w:pPr>
    </w:p>
    <w:p w:rsidR="008B5B7A" w:rsidRDefault="008B5B7A" w:rsidP="008B5B7A">
      <w:pPr>
        <w:spacing w:before="60" w:after="60"/>
        <w:ind w:left="1277"/>
        <w:jc w:val="both"/>
        <w:outlineLvl w:val="1"/>
        <w:rPr>
          <w:b/>
        </w:rPr>
      </w:pPr>
      <w:bookmarkStart w:id="395" w:name="_Toc422244299"/>
      <w:bookmarkStart w:id="396" w:name="_Toc429402184"/>
      <w:r>
        <w:rPr>
          <w:b/>
        </w:rPr>
        <w:lastRenderedPageBreak/>
        <w:t>10.23 Форма согласия на обработку персональных данных (форма 23)</w:t>
      </w:r>
      <w:bookmarkEnd w:id="395"/>
      <w:bookmarkEnd w:id="39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spacing w:before="240"/>
        <w:jc w:val="center"/>
        <w:rPr>
          <w:rFonts w:ascii="Arial" w:hAnsi="Arial" w:cs="Arial"/>
          <w:b/>
        </w:rPr>
      </w:pPr>
      <w:r>
        <w:rPr>
          <w:b/>
        </w:rPr>
        <w:t>СОГЛАСИЕ НА ОБРАБОТКУ ПЕРСОНАЛЬНЫХ ДАННЫХ</w:t>
      </w:r>
    </w:p>
    <w:p w:rsidR="008B5B7A" w:rsidRDefault="008B5B7A" w:rsidP="008B5B7A">
      <w:pPr>
        <w:spacing w:before="120" w:after="120"/>
        <w:ind w:firstLine="851"/>
        <w:jc w:val="both"/>
      </w:pPr>
      <w:proofErr w:type="gramStart"/>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8B5B7A" w:rsidRDefault="008B5B7A" w:rsidP="00A5371A">
      <w:pPr>
        <w:widowControl/>
        <w:numPr>
          <w:ilvl w:val="0"/>
          <w:numId w:val="59"/>
        </w:numPr>
        <w:autoSpaceDE/>
        <w:adjustRightInd/>
        <w:ind w:left="1418" w:hanging="567"/>
        <w:contextualSpacing/>
        <w:jc w:val="both"/>
      </w:pPr>
      <w:r>
        <w:rPr>
          <w:color w:val="548DD4" w:themeColor="text2" w:themeTint="99"/>
        </w:rPr>
        <w:t>[</w:t>
      </w:r>
      <w:r>
        <w:rPr>
          <w:i/>
          <w:color w:val="548DD4" w:themeColor="text2" w:themeTint="99"/>
        </w:rPr>
        <w:t>ДЗО/ВЗО</w:t>
      </w:r>
      <w:r>
        <w:rPr>
          <w:color w:val="548DD4" w:themeColor="text2" w:themeTint="99"/>
        </w:rPr>
        <w:t>]</w:t>
      </w:r>
      <w:r>
        <w:rPr>
          <w:i/>
        </w:rPr>
        <w:t xml:space="preserve">, </w:t>
      </w:r>
      <w:r>
        <w:rPr>
          <w:color w:val="548DD4" w:themeColor="text2" w:themeTint="99"/>
        </w:rPr>
        <w:t>[</w:t>
      </w:r>
      <w:r>
        <w:rPr>
          <w:i/>
          <w:color w:val="548DD4" w:themeColor="text2" w:themeTint="99"/>
        </w:rPr>
        <w:t>адрес</w:t>
      </w:r>
      <w:r>
        <w:rPr>
          <w:color w:val="548DD4" w:themeColor="text2" w:themeTint="99"/>
        </w:rPr>
        <w:t>]</w:t>
      </w:r>
      <w:r>
        <w:t>;</w:t>
      </w:r>
    </w:p>
    <w:p w:rsidR="008B5B7A" w:rsidRDefault="008B5B7A" w:rsidP="00A5371A">
      <w:pPr>
        <w:widowControl/>
        <w:numPr>
          <w:ilvl w:val="0"/>
          <w:numId w:val="59"/>
        </w:numPr>
        <w:autoSpaceDE/>
        <w:adjustRightInd/>
        <w:ind w:left="1418" w:hanging="567"/>
        <w:contextualSpacing/>
        <w:jc w:val="both"/>
      </w:pPr>
      <w:r>
        <w:t xml:space="preserve">Открытое акционерное общество «Интер РАО ЕЭС» (119435, Россия, г. Москва, ул. Большая </w:t>
      </w:r>
      <w:proofErr w:type="spellStart"/>
      <w:r>
        <w:t>Пироговская</w:t>
      </w:r>
      <w:proofErr w:type="spellEnd"/>
      <w:r>
        <w:t>, д. 27, стр. 2);</w:t>
      </w:r>
    </w:p>
    <w:p w:rsidR="008B5B7A" w:rsidRDefault="008B5B7A" w:rsidP="00A5371A">
      <w:pPr>
        <w:widowControl/>
        <w:numPr>
          <w:ilvl w:val="0"/>
          <w:numId w:val="59"/>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rsidR="008B5B7A" w:rsidRDefault="008B5B7A" w:rsidP="00A5371A">
      <w:pPr>
        <w:widowControl/>
        <w:numPr>
          <w:ilvl w:val="0"/>
          <w:numId w:val="59"/>
        </w:numPr>
        <w:autoSpaceDE/>
        <w:adjustRightInd/>
        <w:ind w:left="1418" w:hanging="567"/>
        <w:contextualSpacing/>
        <w:jc w:val="both"/>
      </w:pPr>
      <w:r>
        <w:t>Правительство Российской Федерации (103274, г. Москва, Краснопресненская наб., д. 2);</w:t>
      </w:r>
    </w:p>
    <w:p w:rsidR="008B5B7A" w:rsidRDefault="008B5B7A" w:rsidP="00A5371A">
      <w:pPr>
        <w:widowControl/>
        <w:numPr>
          <w:ilvl w:val="0"/>
          <w:numId w:val="59"/>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rsidR="008B5B7A" w:rsidRDefault="008B5B7A" w:rsidP="00A5371A">
      <w:pPr>
        <w:widowControl/>
        <w:numPr>
          <w:ilvl w:val="0"/>
          <w:numId w:val="59"/>
        </w:numPr>
        <w:autoSpaceDE/>
        <w:adjustRightInd/>
        <w:ind w:left="1418" w:hanging="567"/>
        <w:contextualSpacing/>
        <w:jc w:val="both"/>
      </w:pPr>
      <w:r>
        <w:t>Федеральная служба по финансовому мониторингу (107450, г. Москва, К-450, ул. Мясницкая, д. 39, стр. 1);</w:t>
      </w:r>
    </w:p>
    <w:p w:rsidR="008B5B7A" w:rsidRDefault="008B5B7A" w:rsidP="00A5371A">
      <w:pPr>
        <w:widowControl/>
        <w:numPr>
          <w:ilvl w:val="0"/>
          <w:numId w:val="59"/>
        </w:numPr>
        <w:autoSpaceDE/>
        <w:adjustRightInd/>
        <w:ind w:left="1418" w:hanging="567"/>
        <w:contextualSpacing/>
        <w:jc w:val="both"/>
      </w:pPr>
      <w:r>
        <w:t>Федеральная налоговая служба (127381, г. Москва, ул. </w:t>
      </w:r>
      <w:proofErr w:type="spellStart"/>
      <w:r>
        <w:t>Неглинная</w:t>
      </w:r>
      <w:proofErr w:type="spellEnd"/>
      <w:r>
        <w:t>, д. 23).</w:t>
      </w:r>
    </w:p>
    <w:p w:rsidR="008B5B7A" w:rsidRDefault="008B5B7A" w:rsidP="008B5B7A">
      <w:pPr>
        <w:spacing w:before="120" w:after="120"/>
        <w:ind w:firstLine="851"/>
        <w:jc w:val="both"/>
      </w:pPr>
      <w:proofErr w:type="gramStart"/>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roofErr w:type="gramEnd"/>
    </w:p>
    <w:p w:rsidR="008B5B7A" w:rsidRDefault="008B5B7A" w:rsidP="008B5B7A">
      <w:pPr>
        <w:spacing w:before="120" w:after="120"/>
        <w:ind w:firstLine="851"/>
        <w:jc w:val="both"/>
      </w:pPr>
      <w:r>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t>выполнения Поручений Председателя Правительства Российской Федерации</w:t>
      </w:r>
      <w:proofErr w:type="gramEnd"/>
      <w:r>
        <w:t xml:space="preserve"> от 28 декабря</w:t>
      </w:r>
      <w:r>
        <w:rPr>
          <w:lang w:val="en-US"/>
        </w:rPr>
        <w:t> </w:t>
      </w:r>
      <w:r>
        <w:t>2011 года № ВП-П13-9308, от 5 марта 2012 года № ВП-П24-1269.</w:t>
      </w:r>
    </w:p>
    <w:p w:rsidR="008B5B7A" w:rsidRDefault="008B5B7A" w:rsidP="008B5B7A">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8B5B7A" w:rsidRDefault="008B5B7A" w:rsidP="008B5B7A">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i/>
                <w:sz w:val="26"/>
                <w:szCs w:val="26"/>
                <w:vertAlign w:val="superscript"/>
                <w:lang w:eastAsia="en-US"/>
              </w:rPr>
            </w:pPr>
            <w:r>
              <w:rPr>
                <w:i/>
                <w:sz w:val="26"/>
                <w:szCs w:val="26"/>
                <w:vertAlign w:val="superscript"/>
                <w:lang w:eastAsia="en-US"/>
              </w:rPr>
              <w:t>(подпись)</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i/>
                <w:sz w:val="26"/>
                <w:szCs w:val="26"/>
                <w:vertAlign w:val="superscript"/>
                <w:lang w:eastAsia="en-US"/>
              </w:rPr>
            </w:pPr>
            <w:r>
              <w:rPr>
                <w:i/>
                <w:sz w:val="26"/>
                <w:szCs w:val="26"/>
                <w:vertAlign w:val="superscript"/>
                <w:lang w:eastAsia="en-US"/>
              </w:rPr>
              <w:t xml:space="preserve">(фамилия, имя, отчество </w:t>
            </w:r>
            <w:proofErr w:type="gramStart"/>
            <w:r>
              <w:rPr>
                <w:i/>
                <w:sz w:val="26"/>
                <w:szCs w:val="26"/>
                <w:vertAlign w:val="superscript"/>
                <w:lang w:eastAsia="en-US"/>
              </w:rPr>
              <w:t>подписавшего</w:t>
            </w:r>
            <w:proofErr w:type="gramEnd"/>
            <w:r>
              <w:rPr>
                <w:i/>
                <w:sz w:val="26"/>
                <w:szCs w:val="26"/>
                <w:vertAlign w:val="superscript"/>
                <w:lang w:eastAsia="en-US"/>
              </w:rPr>
              <w:t>)</w:t>
            </w:r>
          </w:p>
        </w:tc>
      </w:tr>
    </w:tbl>
    <w:p w:rsidR="008B5B7A" w:rsidRDefault="008B5B7A" w:rsidP="008B5B7A">
      <w:pPr>
        <w:pBdr>
          <w:bottom w:val="single" w:sz="4" w:space="1" w:color="auto"/>
        </w:pBdr>
        <w:shd w:val="clear" w:color="auto" w:fill="E0E0E0"/>
        <w:ind w:right="21"/>
        <w:jc w:val="center"/>
        <w:rPr>
          <w:lang w:eastAsia="en-US"/>
        </w:rPr>
      </w:pPr>
      <w:r>
        <w:rPr>
          <w:b/>
          <w:color w:val="000000"/>
          <w:spacing w:val="36"/>
        </w:rPr>
        <w:t>конец формы</w:t>
      </w:r>
    </w:p>
    <w:p w:rsidR="008B5B7A" w:rsidRDefault="008B5B7A" w:rsidP="008B5B7A">
      <w:pPr>
        <w:widowControl/>
        <w:autoSpaceDE/>
        <w:autoSpaceDN/>
        <w:adjustRightInd/>
        <w:spacing w:line="276" w:lineRule="auto"/>
        <w:rPr>
          <w:b/>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97" w:name="_Toc422244300"/>
      <w:bookmarkStart w:id="398" w:name="_Toc429402185"/>
      <w:r>
        <w:rPr>
          <w:b/>
        </w:rPr>
        <w:lastRenderedPageBreak/>
        <w:t>10.24 План привлечения субподрядчиков (соисполнителей) (форма 24)</w:t>
      </w:r>
      <w:bookmarkEnd w:id="397"/>
      <w:bookmarkEnd w:id="398"/>
    </w:p>
    <w:p w:rsidR="008B5B7A" w:rsidRDefault="008B5B7A" w:rsidP="008B5B7A">
      <w:pPr>
        <w:spacing w:before="60" w:after="60"/>
        <w:ind w:left="1277"/>
        <w:jc w:val="both"/>
        <w:outlineLvl w:val="1"/>
      </w:pPr>
      <w:bookmarkStart w:id="399" w:name="_Toc422244301"/>
      <w:bookmarkStart w:id="400" w:name="_Toc429402186"/>
      <w:r>
        <w:t>10.24.1 Форма плана привлечения субподрядчиков (соисполнителей)</w:t>
      </w:r>
      <w:bookmarkEnd w:id="399"/>
      <w:bookmarkEnd w:id="40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jc w:val="center"/>
        <w:rPr>
          <w:b/>
        </w:rPr>
      </w:pPr>
      <w:r>
        <w:rPr>
          <w:b/>
        </w:rPr>
        <w:t xml:space="preserve">План привлечения субподрядчиков (соисполнителей) </w:t>
      </w:r>
    </w:p>
    <w:p w:rsidR="008B5B7A" w:rsidRDefault="008B5B7A" w:rsidP="008B5B7A">
      <w:pPr>
        <w:spacing w:after="120"/>
        <w:jc w:val="both"/>
      </w:pPr>
      <w:r>
        <w:t>Наименование Потенциального участника: ______________________</w:t>
      </w: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407"/>
        <w:gridCol w:w="1702"/>
        <w:gridCol w:w="2127"/>
        <w:gridCol w:w="2127"/>
        <w:gridCol w:w="1844"/>
        <w:gridCol w:w="1702"/>
        <w:gridCol w:w="1135"/>
        <w:gridCol w:w="1135"/>
      </w:tblGrid>
      <w:tr w:rsidR="008B5B7A" w:rsidTr="008B5B7A">
        <w:trPr>
          <w:cantSplit/>
        </w:trPr>
        <w:tc>
          <w:tcPr>
            <w:tcW w:w="5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4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w:t>
            </w:r>
            <w:proofErr w:type="gram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Почтовый адрес, номер контактного телефона, адрес электронной почты субподрядчика (соисполнителя)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Относится</w:t>
            </w:r>
            <w:proofErr w:type="gramEnd"/>
            <w:r>
              <w:rPr>
                <w:sz w:val="20"/>
                <w:szCs w:val="20"/>
                <w:lang w:eastAsia="en-US"/>
              </w:rPr>
              <w:t>/ не относится к субъекту малого/ среднего (</w:t>
            </w:r>
            <w:r>
              <w:rPr>
                <w:i/>
                <w:sz w:val="20"/>
                <w:szCs w:val="20"/>
                <w:lang w:eastAsia="en-US"/>
              </w:rPr>
              <w:t>необходимо указать категорию</w:t>
            </w:r>
            <w:r>
              <w:rPr>
                <w:sz w:val="20"/>
                <w:szCs w:val="20"/>
                <w:lang w:eastAsia="en-US"/>
              </w:rPr>
              <w:t>) предпринимательства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Место, условия поставки товара, выполнения работ, оказания услуги субподрядчика (соисполнителя)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B5B7A" w:rsidRDefault="008B5B7A">
            <w:pPr>
              <w:spacing w:line="276" w:lineRule="auto"/>
              <w:rPr>
                <w:sz w:val="20"/>
                <w:szCs w:val="20"/>
                <w:lang w:eastAsia="en-US"/>
              </w:rPr>
            </w:pPr>
            <w:r>
              <w:rPr>
                <w:sz w:val="20"/>
                <w:szCs w:val="20"/>
                <w:lang w:eastAsia="en-US"/>
              </w:rPr>
              <w:t>Сроки (начало и окончание) поставки товара, выполнения работ, оказания услуги субподрядчика (соисполнителя)</w:t>
            </w:r>
          </w:p>
          <w:p w:rsidR="008B5B7A" w:rsidRDefault="008B5B7A">
            <w:pPr>
              <w:spacing w:line="276" w:lineRule="auto"/>
              <w:rPr>
                <w:sz w:val="20"/>
                <w:szCs w:val="20"/>
                <w:lang w:eastAsia="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Цена договора, заключаемого с субподрядчиком (соисполнителем)</w:t>
            </w:r>
          </w:p>
        </w:tc>
      </w:tr>
      <w:tr w:rsidR="008B5B7A" w:rsidTr="008B5B7A">
        <w:trPr>
          <w:cantSplit/>
        </w:trPr>
        <w:tc>
          <w:tcPr>
            <w:tcW w:w="53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в денежном </w:t>
            </w:r>
            <w:proofErr w:type="gramStart"/>
            <w:r>
              <w:rPr>
                <w:sz w:val="20"/>
                <w:szCs w:val="20"/>
                <w:lang w:eastAsia="en-US"/>
              </w:rPr>
              <w:t>выражении</w:t>
            </w:r>
            <w:proofErr w:type="gramEnd"/>
            <w:r>
              <w:rPr>
                <w:sz w:val="20"/>
                <w:szCs w:val="20"/>
                <w:lang w:eastAsia="en-US"/>
              </w:rPr>
              <w:t>, руб. (без НДС)</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в % от общей стоимости работ</w:t>
            </w:r>
          </w:p>
        </w:tc>
      </w:tr>
      <w:tr w:rsidR="008B5B7A" w:rsidTr="008B5B7A">
        <w:trPr>
          <w:cantSplit/>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i/>
                <w:sz w:val="18"/>
                <w:szCs w:val="18"/>
                <w:lang w:val="en-US" w:eastAsia="en-US"/>
              </w:rPr>
            </w:pPr>
            <w:r>
              <w:rPr>
                <w:i/>
                <w:sz w:val="18"/>
                <w:szCs w:val="18"/>
                <w:lang w:val="en-US" w:eastAsia="en-US"/>
              </w:rPr>
              <w:t>1</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6</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1.</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2.</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sz w:val="22"/>
                <w:szCs w:val="22"/>
                <w:lang w:eastAsia="en-US"/>
              </w:rPr>
            </w:pPr>
            <w:r>
              <w:rPr>
                <w:sz w:val="22"/>
                <w:szCs w:val="22"/>
                <w:lang w:eastAsia="en-US"/>
              </w:rPr>
              <w:t>…</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bl>
    <w:p w:rsidR="008B5B7A" w:rsidRDefault="008B5B7A" w:rsidP="008B5B7A">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6838" w:h="11906" w:orient="landscape"/>
          <w:pgMar w:top="1701" w:right="1134" w:bottom="707" w:left="1134" w:header="708" w:footer="708" w:gutter="0"/>
          <w:cols w:space="720"/>
        </w:sectPr>
      </w:pPr>
    </w:p>
    <w:p w:rsidR="008B5B7A" w:rsidRDefault="008B5B7A" w:rsidP="008B5B7A">
      <w:pPr>
        <w:spacing w:before="60" w:after="60"/>
        <w:jc w:val="both"/>
        <w:outlineLvl w:val="1"/>
      </w:pPr>
      <w:bookmarkStart w:id="401" w:name="_Toc422244302"/>
      <w:bookmarkStart w:id="402" w:name="_Toc429402187"/>
      <w:r>
        <w:lastRenderedPageBreak/>
        <w:t>10.24.2 Инструкции по заполнению</w:t>
      </w:r>
      <w:bookmarkEnd w:id="401"/>
      <w:bookmarkEnd w:id="402"/>
    </w:p>
    <w:p w:rsidR="008B5B7A" w:rsidRDefault="008B5B7A" w:rsidP="008B5B7A">
      <w:pPr>
        <w:spacing w:before="60" w:after="60"/>
        <w:jc w:val="both"/>
      </w:pPr>
      <w:r>
        <w:t xml:space="preserve">10.24.2.1 Данная форма заполняется и подается Потенциальным участником в </w:t>
      </w:r>
      <w:proofErr w:type="gramStart"/>
      <w:r>
        <w:t>составе</w:t>
      </w:r>
      <w:proofErr w:type="gramEnd"/>
      <w:r>
        <w:t xml:space="preserve"> заявки на участие в закупке, в случае если Потенциальный участник желает воспользоваться правом привлечения субподрядчиков (соисполнителей).</w:t>
      </w:r>
    </w:p>
    <w:p w:rsidR="008B5B7A" w:rsidRDefault="008B5B7A" w:rsidP="008B5B7A">
      <w:pPr>
        <w:spacing w:before="60" w:after="60"/>
        <w:jc w:val="both"/>
      </w:pPr>
      <w:r>
        <w:t xml:space="preserve">10.24.2.2 Потенциальный участник указывает дату и номер заявки в </w:t>
      </w:r>
      <w:proofErr w:type="gramStart"/>
      <w:r>
        <w:t>соответствии</w:t>
      </w:r>
      <w:proofErr w:type="gramEnd"/>
      <w:r>
        <w:t xml:space="preserve"> с письмом о подаче оферты.</w:t>
      </w:r>
    </w:p>
    <w:p w:rsidR="008B5B7A" w:rsidRDefault="008B5B7A" w:rsidP="008B5B7A">
      <w:pPr>
        <w:jc w:val="both"/>
      </w:pPr>
      <w:r>
        <w:t xml:space="preserve">10.24.2.3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10.24.2.4</w:t>
      </w:r>
      <w:proofErr w:type="gramStart"/>
      <w:r>
        <w:t xml:space="preserve"> В</w:t>
      </w:r>
      <w:proofErr w:type="gramEnd"/>
      <w:r>
        <w:t xml:space="preserve"> данной форме Потенциальный участник указывает:</w:t>
      </w:r>
    </w:p>
    <w:p w:rsidR="008B5B7A" w:rsidRDefault="008B5B7A" w:rsidP="008B5B7A">
      <w:pPr>
        <w:jc w:val="both"/>
        <w:outlineLvl w:val="1"/>
      </w:pPr>
      <w:bookmarkStart w:id="403" w:name="_Toc422244303"/>
      <w:bookmarkStart w:id="404" w:name="_Toc429402188"/>
      <w:proofErr w:type="gramStart"/>
      <w: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03"/>
      <w:bookmarkEnd w:id="404"/>
      <w:r>
        <w:t xml:space="preserve"> </w:t>
      </w:r>
      <w:proofErr w:type="gramEnd"/>
    </w:p>
    <w:p w:rsidR="008B5B7A" w:rsidRDefault="008B5B7A" w:rsidP="008B5B7A">
      <w:pPr>
        <w:jc w:val="both"/>
        <w:outlineLvl w:val="1"/>
      </w:pPr>
      <w:bookmarkStart w:id="405" w:name="_Toc422244304"/>
      <w:bookmarkStart w:id="406" w:name="_Toc429402189"/>
      <w:r>
        <w:t>б) предмет договора, заключаемого с субподрядчиком (соисполнителем), с указанием количества поставляемой им Продукции;</w:t>
      </w:r>
      <w:bookmarkEnd w:id="405"/>
      <w:bookmarkEnd w:id="406"/>
      <w:r>
        <w:t xml:space="preserve"> </w:t>
      </w:r>
    </w:p>
    <w:p w:rsidR="008B5B7A" w:rsidRDefault="008B5B7A" w:rsidP="008B5B7A">
      <w:pPr>
        <w:jc w:val="both"/>
        <w:outlineLvl w:val="1"/>
      </w:pPr>
      <w:bookmarkStart w:id="407" w:name="_Toc422244305"/>
      <w:bookmarkStart w:id="408" w:name="_Toc429402190"/>
      <w:r>
        <w:t>в) место, условия и сроки (периоды) поставки Продукции субподрядчиком (соисполнителем);</w:t>
      </w:r>
      <w:bookmarkEnd w:id="407"/>
      <w:bookmarkEnd w:id="408"/>
      <w:r>
        <w:t xml:space="preserve"> </w:t>
      </w:r>
    </w:p>
    <w:p w:rsidR="008B5B7A" w:rsidRDefault="008B5B7A" w:rsidP="008B5B7A">
      <w:pPr>
        <w:jc w:val="both"/>
        <w:outlineLvl w:val="1"/>
      </w:pPr>
      <w:bookmarkStart w:id="409" w:name="_Toc422244306"/>
      <w:bookmarkStart w:id="410" w:name="_Toc429402191"/>
      <w:r>
        <w:t>г) цена договора, заключаемого с субподрядчиком (соисполнителем).</w:t>
      </w:r>
      <w:bookmarkEnd w:id="409"/>
      <w:bookmarkEnd w:id="410"/>
    </w:p>
    <w:p w:rsidR="008B5B7A" w:rsidRDefault="008B5B7A" w:rsidP="008B5B7A">
      <w:pPr>
        <w:widowControl/>
        <w:autoSpaceDE/>
        <w:adjustRightInd/>
        <w:spacing w:after="200" w:line="276" w:lineRule="auto"/>
      </w:pPr>
      <w:r>
        <w:br w:type="page"/>
      </w:r>
    </w:p>
    <w:p w:rsidR="008B5B7A" w:rsidRDefault="008B5B7A" w:rsidP="008B5B7A">
      <w:pPr>
        <w:widowControl/>
        <w:autoSpaceDE/>
        <w:adjustRightInd/>
        <w:spacing w:after="200" w:line="276" w:lineRule="auto"/>
        <w:rPr>
          <w:b/>
          <w:bCs/>
        </w:rPr>
      </w:pPr>
      <w:bookmarkStart w:id="411" w:name="_Toc412201965"/>
      <w:bookmarkStart w:id="412" w:name="_Toc402520618"/>
      <w:r>
        <w:rPr>
          <w:b/>
        </w:rPr>
        <w:lastRenderedPageBreak/>
        <w:t>10.25 Согласие субподрядчика (соисполнителя) на привлечение к поставке товаров (выполнению работ, оказанию услуг) по договору, являющимся предметом закупки (форма 25)</w:t>
      </w:r>
    </w:p>
    <w:p w:rsidR="008B5B7A" w:rsidRDefault="008B5B7A" w:rsidP="008B5B7A">
      <w:pPr>
        <w:suppressAutoHyphens/>
        <w:autoSpaceDE/>
        <w:adjustRightInd/>
        <w:spacing w:before="240" w:after="120"/>
        <w:outlineLvl w:val="2"/>
        <w:rPr>
          <w:b/>
          <w:snapToGrid w:val="0"/>
        </w:rPr>
      </w:pPr>
      <w:bookmarkStart w:id="413" w:name="_Toc429402192"/>
      <w:r>
        <w:rPr>
          <w:b/>
          <w:snapToGrid w:val="0"/>
        </w:rPr>
        <w:t>10.25.1 Форма с</w:t>
      </w:r>
      <w:r>
        <w:rPr>
          <w:b/>
        </w:rPr>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413"/>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rPr>
          <w:color w:val="000000"/>
        </w:rPr>
      </w:pPr>
    </w:p>
    <w:p w:rsidR="008B5B7A" w:rsidRDefault="008B5B7A" w:rsidP="008B5B7A">
      <w:pPr>
        <w:pStyle w:val="2"/>
        <w:spacing w:before="0" w:after="0"/>
        <w:jc w:val="center"/>
        <w:rPr>
          <w:color w:val="4F81BD" w:themeColor="accent1"/>
          <w:sz w:val="24"/>
          <w:szCs w:val="24"/>
        </w:rPr>
      </w:pPr>
      <w:bookmarkStart w:id="414" w:name="_Toc429402193"/>
      <w:r>
        <w:rPr>
          <w:rFonts w:ascii="Times New Roman" w:hAnsi="Times New Roman" w:cs="Times New Roman"/>
          <w:i w:val="0"/>
          <w:sz w:val="24"/>
          <w:szCs w:val="24"/>
        </w:rPr>
        <w:t xml:space="preserve">Согласие субподрядчика (соисполнителя) на привлечение к поставке товаров </w:t>
      </w:r>
      <w:r>
        <w:rPr>
          <w:rFonts w:ascii="Times New Roman" w:hAnsi="Times New Roman" w:cs="Times New Roman"/>
          <w:i w:val="0"/>
          <w:color w:val="4F81BD" w:themeColor="accent1"/>
          <w:sz w:val="24"/>
          <w:szCs w:val="24"/>
        </w:rPr>
        <w:t>[выполнению работ] [оказанию услуг]</w:t>
      </w:r>
      <w:bookmarkEnd w:id="411"/>
      <w:bookmarkEnd w:id="412"/>
      <w:bookmarkEnd w:id="414"/>
    </w:p>
    <w:p w:rsidR="008B5B7A" w:rsidRDefault="008B5B7A" w:rsidP="008B5B7A">
      <w:pPr>
        <w:ind w:firstLine="708"/>
        <w:jc w:val="both"/>
        <w:rPr>
          <w:color w:val="4F81BD" w:themeColor="accent1"/>
        </w:rPr>
      </w:pPr>
    </w:p>
    <w:p w:rsidR="008B5B7A" w:rsidRDefault="008B5B7A" w:rsidP="008B5B7A">
      <w:pPr>
        <w:ind w:firstLine="708"/>
        <w:jc w:val="both"/>
      </w:pPr>
    </w:p>
    <w:p w:rsidR="008B5B7A" w:rsidRDefault="008B5B7A" w:rsidP="008B5B7A">
      <w:pPr>
        <w:ind w:firstLine="708"/>
        <w:jc w:val="both"/>
      </w:pPr>
    </w:p>
    <w:p w:rsidR="008B5B7A" w:rsidRDefault="008B5B7A" w:rsidP="008B5B7A">
      <w:pPr>
        <w:ind w:firstLine="708"/>
        <w:jc w:val="both"/>
      </w:pPr>
      <w:r>
        <w:t xml:space="preserve">Настоящим сообщаю, что ___________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Pr>
          <w:snapToGrid w:val="0"/>
        </w:rPr>
        <w:t>информирован</w:t>
      </w:r>
      <w:proofErr w:type="gramStart"/>
      <w:r>
        <w:rPr>
          <w:snapToGrid w:val="0"/>
        </w:rPr>
        <w:t>о(</w:t>
      </w:r>
      <w:proofErr w:type="gramEnd"/>
      <w:r>
        <w:rPr>
          <w:snapToGrid w:val="0"/>
        </w:rPr>
        <w:t xml:space="preserve">н) о том, что </w:t>
      </w:r>
      <w:r>
        <w:rPr>
          <w:snapToGrid w:val="0"/>
          <w:color w:val="4F81BD" w:themeColor="accent1"/>
        </w:rPr>
        <w:t xml:space="preserve">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Pr>
          <w:i/>
          <w:color w:val="4F81BD" w:themeColor="accent1"/>
        </w:rPr>
        <w:t>]</w:t>
      </w:r>
      <w:r>
        <w:t>,</w:t>
      </w:r>
      <w:r>
        <w:rPr>
          <w:color w:val="4F81BD" w:themeColor="accent1"/>
        </w:rPr>
        <w:t xml:space="preserve"> </w:t>
      </w:r>
      <w:r>
        <w:t>являющееся(</w:t>
      </w:r>
      <w:proofErr w:type="spellStart"/>
      <w:r>
        <w:t>ийся</w:t>
      </w:r>
      <w:proofErr w:type="spellEnd"/>
      <w:r>
        <w:t xml:space="preserve">) Потенциальным участником/Участником закупки (извещение о которой </w:t>
      </w:r>
      <w:r>
        <w:rPr>
          <w:lang w:eastAsia="en-US"/>
        </w:rPr>
        <w:t>опубликовано «__» _________ на __________),</w:t>
      </w:r>
      <w:r>
        <w:rPr>
          <w:sz w:val="28"/>
          <w:szCs w:val="28"/>
          <w:lang w:eastAsia="en-US"/>
        </w:rPr>
        <w:t xml:space="preserve"> </w:t>
      </w:r>
      <w:r>
        <w:t xml:space="preserve">предлагает осуществить поставку товаров </w:t>
      </w:r>
      <w:r>
        <w:rPr>
          <w:color w:val="4F81BD" w:themeColor="accent1"/>
        </w:rPr>
        <w:t xml:space="preserve">[выполнение работ] [оказание услуг] </w:t>
      </w:r>
      <w:r>
        <w:t>путем привлечения субподрядчик</w:t>
      </w:r>
      <w:proofErr w:type="gramStart"/>
      <w:r>
        <w:t>а(</w:t>
      </w:r>
      <w:proofErr w:type="spellStart"/>
      <w:proofErr w:type="gramEnd"/>
      <w:r>
        <w:t>ов</w:t>
      </w:r>
      <w:proofErr w:type="spellEnd"/>
      <w:r>
        <w:t>) (соисполнителя(ей)), в случае признания Потенциального участника/Участника закупки Победителем.</w:t>
      </w:r>
    </w:p>
    <w:p w:rsidR="008B5B7A" w:rsidRDefault="008B5B7A" w:rsidP="008B5B7A">
      <w:pPr>
        <w:ind w:firstLine="708"/>
        <w:jc w:val="both"/>
      </w:pPr>
      <w:r>
        <w:t xml:space="preserve"> ____________ </w:t>
      </w:r>
      <w:r>
        <w:rPr>
          <w:i/>
          <w:color w:val="4F81BD" w:themeColor="accent1"/>
        </w:rPr>
        <w:t xml:space="preserve">[указывается </w:t>
      </w:r>
      <w:r>
        <w:rPr>
          <w:i/>
          <w:snapToGrid w:val="0"/>
          <w:color w:val="4F81BD" w:themeColor="accent1"/>
        </w:rPr>
        <w:t>наименование субподрядчика (соисполнителя)]</w:t>
      </w:r>
      <w:r>
        <w:rPr>
          <w:snapToGrid w:val="0"/>
          <w:color w:val="4F81BD" w:themeColor="accent1"/>
        </w:rPr>
        <w:t xml:space="preserve"> </w:t>
      </w:r>
      <w:r>
        <w:t>гото</w:t>
      </w:r>
      <w:proofErr w:type="gramStart"/>
      <w:r>
        <w:t>в(</w:t>
      </w:r>
      <w:proofErr w:type="gramEnd"/>
      <w:r>
        <w:t xml:space="preserve">о) обеспечить поставку товаров </w:t>
      </w:r>
      <w:r>
        <w:rPr>
          <w:color w:val="4F81BD" w:themeColor="accent1"/>
        </w:rPr>
        <w:t xml:space="preserve">[выполнение работ] [оказание услуг] </w:t>
      </w:r>
      <w:r>
        <w:t>в указанных в заявке на участие в закупке в объемах и в указанные сроки.</w:t>
      </w:r>
    </w:p>
    <w:p w:rsidR="008B5B7A" w:rsidRDefault="008B5B7A" w:rsidP="008B5B7A">
      <w:pPr>
        <w:ind w:firstLine="708"/>
        <w:jc w:val="both"/>
        <w:rPr>
          <w:rStyle w:val="FontStyle128"/>
          <w:rFonts w:eastAsiaTheme="majorEastAsia"/>
          <w:color w:val="auto"/>
        </w:rPr>
      </w:pPr>
      <w:r>
        <w:t xml:space="preserve">Условия будущего договора между Потенциальным участником/Участником закупки и ___________ </w:t>
      </w:r>
      <w:r>
        <w:rPr>
          <w:i/>
          <w:color w:val="4F81BD" w:themeColor="accent1"/>
        </w:rPr>
        <w:t xml:space="preserve">[указывается </w:t>
      </w:r>
      <w:r>
        <w:rPr>
          <w:i/>
          <w:snapToGrid w:val="0"/>
          <w:color w:val="4F81BD" w:themeColor="accent1"/>
        </w:rPr>
        <w:t xml:space="preserve">наименование субподрядчика (соисполнителя)] </w:t>
      </w:r>
      <w:r>
        <w:rPr>
          <w:snapToGrid w:val="0"/>
        </w:rPr>
        <w:t>согласованы.</w:t>
      </w:r>
    </w:p>
    <w:p w:rsidR="008B5B7A" w:rsidRDefault="008B5B7A" w:rsidP="008B5B7A">
      <w:pPr>
        <w:ind w:firstLine="709"/>
        <w:jc w:val="both"/>
        <w:rPr>
          <w:b/>
          <w:sz w:val="20"/>
          <w:szCs w:val="20"/>
          <w:lang w:eastAsia="en-US"/>
        </w:rPr>
      </w:pPr>
    </w:p>
    <w:p w:rsidR="008B5B7A" w:rsidRDefault="008B5B7A" w:rsidP="008B5B7A">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tab/>
      </w: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415" w:name="_Toc429402194"/>
      <w:r>
        <w:rPr>
          <w:b/>
          <w:snapToGrid w:val="0"/>
        </w:rPr>
        <w:lastRenderedPageBreak/>
        <w:t>10.25.2 Инструкции по заполнению</w:t>
      </w:r>
      <w:bookmarkEnd w:id="415"/>
    </w:p>
    <w:p w:rsidR="008B5B7A" w:rsidRDefault="008B5B7A" w:rsidP="008B5B7A">
      <w:pPr>
        <w:autoSpaceDE/>
        <w:adjustRightInd/>
        <w:jc w:val="both"/>
        <w:rPr>
          <w:snapToGrid w:val="0"/>
        </w:rPr>
      </w:pPr>
      <w:r>
        <w:rPr>
          <w:snapToGrid w:val="0"/>
        </w:rPr>
        <w:t xml:space="preserve">10.25.2.1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jc w:val="both"/>
        <w:outlineLvl w:val="1"/>
      </w:pPr>
      <w:bookmarkStart w:id="416" w:name="_Toc429402195"/>
      <w:r>
        <w:rPr>
          <w:snapToGrid w:val="0"/>
        </w:rPr>
        <w:t xml:space="preserve">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w:t>
      </w:r>
      <w:bookmarkEnd w:id="416"/>
    </w:p>
    <w:p w:rsidR="008B5B7A" w:rsidRDefault="008B5B7A" w:rsidP="008B5B7A">
      <w:pPr>
        <w:widowControl/>
        <w:autoSpaceDE/>
        <w:adjustRightInd/>
        <w:spacing w:after="200" w:line="276" w:lineRule="auto"/>
        <w:ind w:left="1418"/>
        <w:jc w:val="both"/>
        <w:rPr>
          <w:i/>
        </w:rPr>
      </w:pPr>
    </w:p>
    <w:p w:rsidR="008B5B7A" w:rsidRDefault="008B5B7A" w:rsidP="008B5B7A">
      <w:pPr>
        <w:widowControl/>
        <w:autoSpaceDE/>
        <w:adjustRightInd/>
        <w:spacing w:after="200" w:line="276" w:lineRule="auto"/>
        <w:ind w:left="1418"/>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utoSpaceDN/>
        <w:adjustRightInd/>
        <w:spacing w:line="276" w:lineRule="auto"/>
        <w:rPr>
          <w:i/>
        </w:rPr>
        <w:sectPr w:rsidR="008B5B7A">
          <w:pgSz w:w="11906" w:h="16838"/>
          <w:pgMar w:top="1134" w:right="1558" w:bottom="1134" w:left="1701" w:header="708" w:footer="708" w:gutter="0"/>
          <w:cols w:space="720"/>
        </w:sectPr>
      </w:pPr>
    </w:p>
    <w:p w:rsidR="008B5B7A" w:rsidRDefault="008B5B7A" w:rsidP="008B5B7A">
      <w:pPr>
        <w:widowControl/>
        <w:autoSpaceDE/>
        <w:adjustRightInd/>
        <w:spacing w:after="200" w:line="276" w:lineRule="auto"/>
        <w:rPr>
          <w:b/>
          <w:bCs/>
        </w:rPr>
      </w:pPr>
      <w:r>
        <w:rPr>
          <w:b/>
        </w:rPr>
        <w:lastRenderedPageBreak/>
        <w:t>10.26 План распределения объемов выполнения работ внутри коллективного участника (форма 26)</w:t>
      </w:r>
    </w:p>
    <w:p w:rsidR="008B5B7A" w:rsidRDefault="008B5B7A" w:rsidP="008B5B7A">
      <w:pPr>
        <w:suppressAutoHyphens/>
        <w:autoSpaceDE/>
        <w:adjustRightInd/>
        <w:spacing w:before="240" w:after="120"/>
        <w:outlineLvl w:val="2"/>
        <w:rPr>
          <w:b/>
          <w:snapToGrid w:val="0"/>
        </w:rPr>
      </w:pPr>
      <w:bookmarkStart w:id="417" w:name="_Toc422244314"/>
      <w:bookmarkStart w:id="418" w:name="_Toc429402196"/>
      <w:r>
        <w:rPr>
          <w:b/>
          <w:snapToGrid w:val="0"/>
        </w:rPr>
        <w:t>10.26.1 Форма плана распределения объемов поставки, выполнения работ, оказания услуг внутри коллективного участника</w:t>
      </w:r>
      <w:bookmarkEnd w:id="417"/>
      <w:bookmarkEnd w:id="41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suppressAutoHyphens/>
        <w:jc w:val="center"/>
        <w:rPr>
          <w:b/>
        </w:rPr>
      </w:pPr>
      <w:r>
        <w:rPr>
          <w:b/>
        </w:rPr>
        <w:t>План распределения объемов поставки, выполнения работ, оказания услуг внутри коллективного участника</w:t>
      </w:r>
    </w:p>
    <w:p w:rsidR="008B5B7A" w:rsidRDefault="008B5B7A" w:rsidP="008B5B7A">
      <w:pPr>
        <w:rPr>
          <w:color w:val="000000"/>
        </w:rPr>
      </w:pPr>
    </w:p>
    <w:p w:rsidR="008B5B7A" w:rsidRDefault="008B5B7A" w:rsidP="008B5B7A">
      <w:pPr>
        <w:rPr>
          <w:color w:val="000000"/>
        </w:rPr>
      </w:pPr>
      <w:r>
        <w:rPr>
          <w:color w:val="000000"/>
        </w:rPr>
        <w:t>Наименование и место нахождения лидера коллективного участника: _______________________</w:t>
      </w:r>
    </w:p>
    <w:p w:rsidR="008B5B7A" w:rsidRDefault="008B5B7A" w:rsidP="008B5B7A">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8B5B7A" w:rsidTr="008B5B7A">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w:t>
            </w:r>
            <w:proofErr w:type="gramStart"/>
            <w:r>
              <w:rPr>
                <w:snapToGrid w:val="0"/>
                <w:lang w:eastAsia="en-US"/>
              </w:rPr>
              <w:t>п</w:t>
            </w:r>
            <w:proofErr w:type="gramEnd"/>
            <w:r>
              <w:rPr>
                <w:snapToGrid w:val="0"/>
                <w:lang w:eastAsia="en-US"/>
              </w:rPr>
              <w:t>/п</w:t>
            </w:r>
          </w:p>
        </w:tc>
        <w:tc>
          <w:tcPr>
            <w:tcW w:w="184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работ, услуг</w:t>
            </w:r>
          </w:p>
        </w:tc>
        <w:tc>
          <w:tcPr>
            <w:tcW w:w="1835"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организации, выполняющий данный объем поставок, работ, услуг</w:t>
            </w:r>
          </w:p>
        </w:tc>
        <w:tc>
          <w:tcPr>
            <w:tcW w:w="2863" w:type="dxa"/>
            <w:gridSpan w:val="2"/>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Стоимость товара, работ, услуг</w:t>
            </w:r>
          </w:p>
        </w:tc>
        <w:tc>
          <w:tcPr>
            <w:tcW w:w="1667"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Сроки выполнения поставки, выполнения работ, оказания услуг (начало и окончание) </w:t>
            </w:r>
          </w:p>
        </w:tc>
      </w:tr>
      <w:tr w:rsidR="008B5B7A" w:rsidTr="008B5B7A">
        <w:trPr>
          <w:cantSplit/>
        </w:trPr>
        <w:tc>
          <w:tcPr>
            <w:tcW w:w="43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35"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в денежном </w:t>
            </w:r>
            <w:proofErr w:type="gramStart"/>
            <w:r>
              <w:rPr>
                <w:snapToGrid w:val="0"/>
                <w:lang w:eastAsia="en-US"/>
              </w:rPr>
              <w:t>выражении</w:t>
            </w:r>
            <w:proofErr w:type="gramEnd"/>
            <w:r>
              <w:rPr>
                <w:snapToGrid w:val="0"/>
                <w:lang w:eastAsia="en-US"/>
              </w:rPr>
              <w:t>, руб. (без НДС)</w:t>
            </w: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в % от общей стоимости работ</w:t>
            </w: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1.</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2.</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4333" w:type="dxa"/>
            <w:gridSpan w:val="3"/>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ИТОГО</w:t>
            </w: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jc w:val="center"/>
              <w:rPr>
                <w:b/>
                <w:snapToGrid w:val="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100%</w:t>
            </w:r>
          </w:p>
        </w:tc>
        <w:tc>
          <w:tcPr>
            <w:tcW w:w="166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Х</w:t>
            </w:r>
          </w:p>
        </w:tc>
      </w:tr>
    </w:tbl>
    <w:p w:rsidR="008B5B7A" w:rsidRDefault="008B5B7A" w:rsidP="008B5B7A">
      <w:pPr>
        <w:rPr>
          <w:color w:val="000000"/>
        </w:rPr>
      </w:pP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(подпись, М.П.)</w:t>
      </w: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B5B7A" w:rsidRDefault="008B5B7A" w:rsidP="008B5B7A">
      <w:pPr>
        <w:keepNext/>
        <w:rPr>
          <w:b/>
          <w:bCs/>
          <w:color w:val="000000"/>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419" w:name="_Toc422244315"/>
      <w:bookmarkStart w:id="420" w:name="_Toc429402197"/>
      <w:r>
        <w:rPr>
          <w:b/>
          <w:snapToGrid w:val="0"/>
        </w:rPr>
        <w:lastRenderedPageBreak/>
        <w:t>10.26.2 Инструкции по заполнению</w:t>
      </w:r>
      <w:bookmarkEnd w:id="419"/>
      <w:bookmarkEnd w:id="420"/>
    </w:p>
    <w:p w:rsidR="008B5B7A" w:rsidRDefault="008B5B7A" w:rsidP="008B5B7A">
      <w:pPr>
        <w:autoSpaceDE/>
        <w:adjustRightInd/>
        <w:jc w:val="both"/>
        <w:rPr>
          <w:snapToGrid w:val="0"/>
        </w:rPr>
      </w:pPr>
      <w:r>
        <w:rPr>
          <w:snapToGrid w:val="0"/>
        </w:rPr>
        <w:t>10.26.2.1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8B5B7A" w:rsidRDefault="008B5B7A" w:rsidP="008B5B7A">
      <w:pPr>
        <w:autoSpaceDE/>
        <w:adjustRightInd/>
        <w:jc w:val="both"/>
        <w:rPr>
          <w:snapToGrid w:val="0"/>
        </w:rPr>
      </w:pPr>
      <w:r>
        <w:rPr>
          <w:snapToGrid w:val="0"/>
        </w:rPr>
        <w:t xml:space="preserve">10.26.2.2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rPr>
          <w:snapToGrid w:val="0"/>
        </w:rPr>
      </w:pPr>
      <w:r>
        <w:rPr>
          <w:snapToGrid w:val="0"/>
        </w:rPr>
        <w:t xml:space="preserve">10.26.2.3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8B5B7A" w:rsidRDefault="008B5B7A" w:rsidP="008B5B7A">
      <w:pPr>
        <w:autoSpaceDE/>
        <w:adjustRightInd/>
        <w:jc w:val="both"/>
        <w:rPr>
          <w:snapToGrid w:val="0"/>
        </w:rPr>
      </w:pPr>
      <w:r>
        <w:rPr>
          <w:snapToGrid w:val="0"/>
        </w:rPr>
        <w:t>10.26.2.4</w:t>
      </w:r>
      <w:proofErr w:type="gramStart"/>
      <w:r>
        <w:rPr>
          <w:snapToGrid w:val="0"/>
        </w:rPr>
        <w:t xml:space="preserve"> В</w:t>
      </w:r>
      <w:proofErr w:type="gramEnd"/>
      <w:r>
        <w:rPr>
          <w:snapToGrid w:val="0"/>
        </w:rPr>
        <w:t xml:space="preserve"> данной форме лидер коллективного участника указывает по каждому коллективному участнику:</w:t>
      </w:r>
    </w:p>
    <w:p w:rsidR="008B5B7A" w:rsidRDefault="008B5B7A" w:rsidP="00A5371A">
      <w:pPr>
        <w:widowControl/>
        <w:numPr>
          <w:ilvl w:val="0"/>
          <w:numId w:val="60"/>
        </w:numPr>
        <w:autoSpaceDE/>
        <w:adjustRightInd/>
        <w:ind w:left="0"/>
        <w:jc w:val="both"/>
      </w:pPr>
      <w:r>
        <w:t>перечень поставляемого товара, выполняемых работ, оказываемых услуг;</w:t>
      </w:r>
    </w:p>
    <w:p w:rsidR="008B5B7A" w:rsidRDefault="008B5B7A" w:rsidP="00A5371A">
      <w:pPr>
        <w:widowControl/>
        <w:numPr>
          <w:ilvl w:val="0"/>
          <w:numId w:val="60"/>
        </w:numPr>
        <w:autoSpaceDE/>
        <w:adjustRightInd/>
        <w:ind w:left="0"/>
        <w:jc w:val="both"/>
      </w:pPr>
      <w:r>
        <w:t xml:space="preserve">стоимость в денежном и процентном </w:t>
      </w:r>
      <w:proofErr w:type="gramStart"/>
      <w:r>
        <w:t>выражении</w:t>
      </w:r>
      <w:proofErr w:type="gramEnd"/>
      <w:r>
        <w:t>.</w:t>
      </w:r>
    </w:p>
    <w:p w:rsidR="008B5B7A" w:rsidRDefault="008B5B7A" w:rsidP="008B5B7A">
      <w:pPr>
        <w:suppressAutoHyphens/>
        <w:ind w:left="1418"/>
        <w:rPr>
          <w:i/>
        </w:rPr>
      </w:pPr>
    </w:p>
    <w:p w:rsidR="008B5B7A" w:rsidRDefault="008B5B7A" w:rsidP="008B5B7A">
      <w:pPr>
        <w:widowControl/>
        <w:autoSpaceDE/>
        <w:adjustRightInd/>
        <w:ind w:left="1418"/>
        <w:jc w:val="both"/>
        <w:rPr>
          <w:snapToGrid w:val="0"/>
        </w:rPr>
      </w:pPr>
    </w:p>
    <w:p w:rsidR="008B5B7A" w:rsidRDefault="008B5B7A" w:rsidP="008B5B7A">
      <w:pPr>
        <w:widowControl/>
        <w:autoSpaceDE/>
        <w:adjustRightInd/>
        <w:ind w:left="1418" w:hanging="1418"/>
        <w:jc w:val="both"/>
        <w:rPr>
          <w:snapToGrid w:val="0"/>
        </w:rPr>
      </w:pPr>
    </w:p>
    <w:p w:rsidR="008B5B7A" w:rsidRDefault="008B5B7A" w:rsidP="008B5B7A">
      <w:pPr>
        <w:widowControl/>
        <w:autoSpaceDE/>
        <w:adjustRightInd/>
        <w:spacing w:after="200" w:line="276" w:lineRule="auto"/>
      </w:pPr>
    </w:p>
    <w:p w:rsidR="008B5B7A" w:rsidRDefault="008B5B7A" w:rsidP="008B5B7A">
      <w:pPr>
        <w:ind w:left="1134"/>
        <w:outlineLvl w:val="1"/>
      </w:pPr>
    </w:p>
    <w:p w:rsidR="008B5B7A" w:rsidRDefault="008B5B7A" w:rsidP="008B5B7A">
      <w:pPr>
        <w:ind w:left="1134"/>
        <w:outlineLvl w:val="1"/>
      </w:pPr>
    </w:p>
    <w:p w:rsidR="008B5B7A" w:rsidRDefault="008B5B7A" w:rsidP="008B5B7A">
      <w:pPr>
        <w:pStyle w:val="ab"/>
        <w:ind w:left="1134"/>
        <w:outlineLvl w:val="1"/>
      </w:pPr>
      <w:bookmarkStart w:id="421" w:name="_Toc130043628"/>
      <w:bookmarkStart w:id="422" w:name="_Toc130043639"/>
      <w:bookmarkStart w:id="423" w:name="_Toc130043640"/>
      <w:bookmarkStart w:id="424" w:name="_Toc130043643"/>
      <w:bookmarkStart w:id="425" w:name="_Toc130043645"/>
      <w:bookmarkStart w:id="426" w:name="_Toc130043647"/>
      <w:bookmarkStart w:id="427" w:name="_Toc130043650"/>
      <w:bookmarkStart w:id="428" w:name="_Toc130043659"/>
      <w:bookmarkStart w:id="429" w:name="_Toc130043667"/>
      <w:bookmarkStart w:id="430" w:name="_Toc130043675"/>
      <w:bookmarkStart w:id="431" w:name="_Toc130043711"/>
      <w:bookmarkStart w:id="432" w:name="_Toc130043718"/>
      <w:bookmarkStart w:id="433" w:name="_Toc130043719"/>
      <w:bookmarkStart w:id="434" w:name="_Hlt22846931"/>
      <w:bookmarkEnd w:id="234"/>
      <w:bookmarkEnd w:id="235"/>
      <w:bookmarkEnd w:id="236"/>
      <w:bookmarkEnd w:id="237"/>
      <w:bookmarkEnd w:id="238"/>
      <w:bookmarkEnd w:id="239"/>
      <w:bookmarkEnd w:id="24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1"/>
        <w:spacing w:before="0"/>
        <w:rPr>
          <w:sz w:val="24"/>
          <w:szCs w:val="24"/>
        </w:rPr>
      </w:pPr>
      <w:bookmarkStart w:id="435" w:name="_Toc429402198"/>
      <w:r>
        <w:rPr>
          <w:sz w:val="24"/>
          <w:szCs w:val="24"/>
        </w:rPr>
        <w:t>10.27</w:t>
      </w:r>
      <w:r>
        <w:rPr>
          <w:b w:val="0"/>
          <w:sz w:val="24"/>
          <w:szCs w:val="24"/>
        </w:rPr>
        <w:t xml:space="preserve"> </w:t>
      </w:r>
      <w:r>
        <w:rPr>
          <w:sz w:val="24"/>
          <w:szCs w:val="24"/>
        </w:rPr>
        <w:t>Гарантийное письмо об отсутствии изменений в документах (форма 27)</w:t>
      </w:r>
      <w:bookmarkEnd w:id="435"/>
    </w:p>
    <w:p w:rsidR="008B5B7A" w:rsidRDefault="008B5B7A" w:rsidP="008B5B7A">
      <w:r>
        <w:t>10.27.1 Форма гарантийного письма об отсутствии изменений в документах потенциального участника</w:t>
      </w:r>
    </w:p>
    <w:p w:rsidR="008B5B7A" w:rsidRDefault="008B5B7A" w:rsidP="008B5B7A">
      <w:pPr>
        <w:jc w:val="cente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tbl>
      <w:tblPr>
        <w:tblW w:w="4360" w:type="dxa"/>
        <w:tblInd w:w="2143"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436" w:name="_Toc429402199"/>
            <w:r>
              <w:rPr>
                <w:b/>
                <w:iCs/>
                <w:snapToGrid w:val="0"/>
                <w:color w:val="943634"/>
                <w:lang w:eastAsia="en-US"/>
              </w:rPr>
              <w:t>БЛАНК ПОТЕНЦИАЛЬНОГО УЧАСТНИКА</w:t>
            </w:r>
            <w:bookmarkEnd w:id="436"/>
          </w:p>
        </w:tc>
      </w:tr>
    </w:tbl>
    <w:p w:rsidR="008B5B7A" w:rsidRDefault="008B5B7A" w:rsidP="008B5B7A">
      <w:pPr>
        <w:jc w:val="center"/>
      </w:pPr>
    </w:p>
    <w:p w:rsidR="008B5B7A" w:rsidRDefault="008B5B7A" w:rsidP="008B5B7A">
      <w:pPr>
        <w:spacing w:before="240" w:after="120"/>
        <w:jc w:val="center"/>
        <w:rPr>
          <w:b/>
          <w:bCs/>
        </w:rPr>
      </w:pPr>
      <w:r>
        <w:rPr>
          <w:b/>
          <w:bCs/>
        </w:rPr>
        <w:t>ГАРАНТИЙНОЕ ПИСЬМО</w:t>
      </w:r>
    </w:p>
    <w:p w:rsidR="008B5B7A" w:rsidRDefault="008B5B7A" w:rsidP="008B5B7A">
      <w:pPr>
        <w:jc w:val="center"/>
        <w:rPr>
          <w:b/>
        </w:rPr>
      </w:pPr>
      <w:r>
        <w:rPr>
          <w:b/>
        </w:rPr>
        <w:t>ОБ ОТСУТСТВИИ ИЗМЕНЕНИЯ В ДОКУМЕНТАХ</w:t>
      </w:r>
    </w:p>
    <w:tbl>
      <w:tblPr>
        <w:tblW w:w="0" w:type="auto"/>
        <w:tblLook w:val="04A0" w:firstRow="1" w:lastRow="0" w:firstColumn="1" w:lastColumn="0" w:noHBand="0" w:noVBand="1"/>
      </w:tblPr>
      <w:tblGrid>
        <w:gridCol w:w="3273"/>
        <w:gridCol w:w="2548"/>
        <w:gridCol w:w="3750"/>
      </w:tblGrid>
      <w:tr w:rsidR="008B5B7A" w:rsidTr="008B5B7A">
        <w:tc>
          <w:tcPr>
            <w:tcW w:w="3437" w:type="dxa"/>
            <w:vAlign w:val="center"/>
            <w:hideMark/>
          </w:tcPr>
          <w:p w:rsidR="008B5B7A" w:rsidRDefault="008B5B7A">
            <w:pPr>
              <w:spacing w:before="240" w:after="120" w:line="276" w:lineRule="auto"/>
              <w:rPr>
                <w:lang w:eastAsia="en-US"/>
              </w:rPr>
            </w:pPr>
            <w:r>
              <w:rPr>
                <w:lang w:eastAsia="en-US"/>
              </w:rPr>
              <w:t>№_________</w:t>
            </w:r>
          </w:p>
        </w:tc>
        <w:tc>
          <w:tcPr>
            <w:tcW w:w="2767" w:type="dxa"/>
            <w:vAlign w:val="center"/>
          </w:tcPr>
          <w:p w:rsidR="008B5B7A" w:rsidRDefault="008B5B7A">
            <w:pPr>
              <w:spacing w:line="276" w:lineRule="auto"/>
              <w:jc w:val="center"/>
              <w:rPr>
                <w:lang w:eastAsia="en-US"/>
              </w:rPr>
            </w:pPr>
          </w:p>
          <w:p w:rsidR="008B5B7A" w:rsidRDefault="008B5B7A">
            <w:pPr>
              <w:spacing w:line="276" w:lineRule="auto"/>
              <w:jc w:val="center"/>
              <w:rPr>
                <w:lang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 w:rsidR="008B5B7A" w:rsidRDefault="008B5B7A" w:rsidP="008B5B7A"/>
    <w:p w:rsidR="008B5B7A" w:rsidRDefault="008B5B7A" w:rsidP="008B5B7A">
      <w:pPr>
        <w:spacing w:line="360" w:lineRule="auto"/>
        <w:ind w:firstLine="567"/>
        <w:jc w:val="both"/>
      </w:pPr>
      <w:r>
        <w:t>[</w:t>
      </w:r>
      <w:r>
        <w:rPr>
          <w:i/>
        </w:rPr>
        <w:t>полное наименование субъекта МСП</w:t>
      </w:r>
      <w:r>
        <w:t>] в лице [</w:t>
      </w:r>
      <w:r>
        <w:rPr>
          <w:i/>
        </w:rPr>
        <w:t>наименование должности руководителя, его фамилия, имя, отчество полностью</w:t>
      </w:r>
      <w:r>
        <w:t xml:space="preserve">] настоящим сообщаем об отсутствии изменений своего статуса, 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proofErr w:type="gramStart"/>
      <w:r>
        <w:rPr>
          <w:snapToGrid w:val="0"/>
        </w:rPr>
        <w:t>от</w:t>
      </w:r>
      <w:proofErr w:type="spellEnd"/>
      <w:proofErr w:type="gramEnd"/>
      <w:r>
        <w:rPr>
          <w:snapToGrid w:val="0"/>
        </w:rPr>
        <w:t xml:space="preserve"> 28.04.2015 № ИРАО/208 и приложениях к нему с приложением подтверждающих документов.</w:t>
      </w:r>
      <w:r>
        <w:t xml:space="preserve"> </w:t>
      </w:r>
    </w:p>
    <w:p w:rsidR="008B5B7A" w:rsidRDefault="008B5B7A" w:rsidP="008B5B7A">
      <w:pPr>
        <w:pStyle w:val="1"/>
        <w:rPr>
          <w:sz w:val="24"/>
          <w:szCs w:val="24"/>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3935" w:type="dxa"/>
            <w:hideMark/>
          </w:tcPr>
          <w:p w:rsidR="008B5B7A" w:rsidRDefault="008B5B7A">
            <w:pPr>
              <w:rPr>
                <w:lang w:eastAsia="en-US"/>
              </w:rPr>
            </w:pPr>
            <w:r>
              <w:rPr>
                <w:lang w:eastAsia="en-US"/>
              </w:rPr>
              <w:t>_____________________________</w:t>
            </w:r>
          </w:p>
          <w:p w:rsidR="008B5B7A" w:rsidRDefault="008B5B7A">
            <w:pPr>
              <w:rPr>
                <w:vertAlign w:val="superscript"/>
                <w:lang w:eastAsia="en-US"/>
              </w:rPr>
            </w:pPr>
            <w:r>
              <w:rPr>
                <w:vertAlign w:val="superscript"/>
                <w:lang w:eastAsia="en-US"/>
              </w:rPr>
              <w:t>(подпись, М.П.)</w:t>
            </w:r>
          </w:p>
        </w:tc>
      </w:tr>
      <w:tr w:rsidR="008B5B7A" w:rsidTr="008B5B7A">
        <w:tc>
          <w:tcPr>
            <w:tcW w:w="3935" w:type="dxa"/>
            <w:hideMark/>
          </w:tcPr>
          <w:p w:rsidR="008B5B7A" w:rsidRDefault="008B5B7A">
            <w:pPr>
              <w:rPr>
                <w:lang w:eastAsia="en-US"/>
              </w:rPr>
            </w:pPr>
            <w:r>
              <w:rPr>
                <w:lang w:eastAsia="en-US"/>
              </w:rPr>
              <w:t>______________________________</w:t>
            </w:r>
          </w:p>
          <w:p w:rsidR="008B5B7A" w:rsidRDefault="008B5B7A">
            <w:pPr>
              <w:rPr>
                <w:vertAlign w:val="superscript"/>
                <w:lang w:eastAsia="en-US"/>
              </w:rPr>
            </w:pPr>
            <w:r>
              <w:rPr>
                <w:vertAlign w:val="superscript"/>
                <w:lang w:eastAsia="en-US"/>
              </w:rPr>
              <w:t xml:space="preserve">(фамилия, имя, отчество </w:t>
            </w:r>
            <w:proofErr w:type="gramStart"/>
            <w:r>
              <w:rPr>
                <w:vertAlign w:val="superscript"/>
                <w:lang w:eastAsia="en-US"/>
              </w:rPr>
              <w:t>подписавшего</w:t>
            </w:r>
            <w:proofErr w:type="gramEnd"/>
            <w:r>
              <w:rPr>
                <w:vertAlign w:val="superscript"/>
                <w:lang w:eastAsia="en-US"/>
              </w:rPr>
              <w:t>, должность)</w:t>
            </w:r>
          </w:p>
        </w:tc>
      </w:tr>
    </w:tbl>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 w:rsidR="008B5B7A" w:rsidRDefault="008B5B7A" w:rsidP="008B5B7A">
      <w:pPr>
        <w:pageBreakBefore/>
        <w:rPr>
          <w:b/>
          <w:snapToGrid w:val="0"/>
        </w:rPr>
      </w:pPr>
      <w:r>
        <w:rPr>
          <w:b/>
          <w:snapToGrid w:val="0"/>
        </w:rPr>
        <w:lastRenderedPageBreak/>
        <w:t>10.27.2 Инструкции по заполнению</w:t>
      </w:r>
    </w:p>
    <w:p w:rsidR="008B5B7A" w:rsidRDefault="008B5B7A" w:rsidP="008B5B7A">
      <w:pPr>
        <w:jc w:val="both"/>
        <w:rPr>
          <w:snapToGrid w:val="0"/>
        </w:rPr>
      </w:pPr>
      <w:r>
        <w:rPr>
          <w:snapToGrid w:val="0"/>
        </w:rPr>
        <w:t xml:space="preserve">10.27.2.1 Данная форма заполняется и подается в </w:t>
      </w:r>
      <w:proofErr w:type="gramStart"/>
      <w:r>
        <w:rPr>
          <w:snapToGrid w:val="0"/>
        </w:rPr>
        <w:t>случае</w:t>
      </w:r>
      <w:proofErr w:type="gramEnd"/>
      <w:r>
        <w:rPr>
          <w:snapToGrid w:val="0"/>
        </w:rPr>
        <w:t xml:space="preserve">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w:t>
      </w:r>
    </w:p>
    <w:p w:rsidR="008B5B7A" w:rsidRDefault="008B5B7A" w:rsidP="008B5B7A">
      <w:pPr>
        <w:jc w:val="both"/>
        <w:rPr>
          <w:snapToGrid w:val="0"/>
        </w:rPr>
      </w:pPr>
      <w:r>
        <w:rPr>
          <w:snapToGrid w:val="0"/>
        </w:rPr>
        <w:t xml:space="preserve">10.27.2.2 Потенциальный участник указывает дату и номер гарантийного письма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jc w:val="both"/>
        <w:rPr>
          <w:snapToGrid w:val="0"/>
        </w:rPr>
      </w:pPr>
      <w:r>
        <w:rPr>
          <w:snapToGrid w:val="0"/>
        </w:rPr>
        <w:t xml:space="preserve">10.27.2.3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jc w:val="both"/>
        <w:rPr>
          <w:snapToGrid w:val="0"/>
        </w:rPr>
      </w:pPr>
      <w:r>
        <w:rPr>
          <w:snapToGrid w:val="0"/>
        </w:rPr>
        <w:t>10.27.2.4</w:t>
      </w:r>
      <w:proofErr w:type="gramStart"/>
      <w:r>
        <w:rPr>
          <w:snapToGrid w:val="0"/>
        </w:rPr>
        <w:t xml:space="preserve"> В</w:t>
      </w:r>
      <w:proofErr w:type="gramEnd"/>
      <w:r>
        <w:rPr>
          <w:snapToGrid w:val="0"/>
        </w:rPr>
        <w:t xml:space="preserve"> данной форме Потенциальный участник, являющийся участником программы партнерства с субъектами малого и среднего предпринимательства, утвержденной приказом ОАО «Интер РАО» от 28.04.2015 № ИРАО/208, сообщает об отсутствии изменений своего статуса, </w:t>
      </w:r>
      <w:r>
        <w:t xml:space="preserve">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r>
        <w:rPr>
          <w:snapToGrid w:val="0"/>
        </w:rPr>
        <w:t>от</w:t>
      </w:r>
      <w:proofErr w:type="spellEnd"/>
      <w:r>
        <w:rPr>
          <w:snapToGrid w:val="0"/>
        </w:rPr>
        <w:t xml:space="preserve"> 28.04.2015 № ИРАО/208 и приложениях к нему с приложением подтверждающих документов. </w:t>
      </w:r>
    </w:p>
    <w:p w:rsidR="008B5B7A" w:rsidRDefault="008B5B7A" w:rsidP="008B5B7A"/>
    <w:p w:rsidR="008B5B7A" w:rsidRPr="00636CCB" w:rsidRDefault="008B5B7A" w:rsidP="008B5B7A">
      <w:pPr>
        <w:tabs>
          <w:tab w:val="left" w:pos="3510"/>
        </w:tabs>
        <w:ind w:firstLine="709"/>
      </w:pPr>
    </w:p>
    <w:sectPr w:rsidR="008B5B7A" w:rsidRPr="00636C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7A" w:rsidRDefault="008B5B7A" w:rsidP="00384424">
      <w:r>
        <w:separator/>
      </w:r>
    </w:p>
  </w:endnote>
  <w:endnote w:type="continuationSeparator" w:id="0">
    <w:p w:rsidR="008B5B7A" w:rsidRDefault="008B5B7A" w:rsidP="0038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7A" w:rsidRDefault="008B5B7A" w:rsidP="00384424">
      <w:r>
        <w:separator/>
      </w:r>
    </w:p>
  </w:footnote>
  <w:footnote w:type="continuationSeparator" w:id="0">
    <w:p w:rsidR="008B5B7A" w:rsidRDefault="008B5B7A" w:rsidP="00384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712183"/>
      <w:docPartObj>
        <w:docPartGallery w:val="Page Numbers (Top of Page)"/>
        <w:docPartUnique/>
      </w:docPartObj>
    </w:sdtPr>
    <w:sdtEndPr/>
    <w:sdtContent>
      <w:p w:rsidR="008B5B7A" w:rsidRDefault="008B5B7A">
        <w:pPr>
          <w:pStyle w:val="ad"/>
          <w:jc w:val="right"/>
        </w:pPr>
        <w:r>
          <w:fldChar w:fldCharType="begin"/>
        </w:r>
        <w:r>
          <w:instrText>PAGE   \* MERGEFORMAT</w:instrText>
        </w:r>
        <w:r>
          <w:fldChar w:fldCharType="separate"/>
        </w:r>
        <w:r w:rsidR="00B96FE0">
          <w:rPr>
            <w:noProof/>
          </w:rPr>
          <w:t>65</w:t>
        </w:r>
        <w:r>
          <w:fldChar w:fldCharType="end"/>
        </w:r>
      </w:p>
    </w:sdtContent>
  </w:sdt>
  <w:p w:rsidR="008B5B7A" w:rsidRDefault="008B5B7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43D264E4"/>
    <w:lvl w:ilvl="0" w:tplc="D9902644">
      <w:start w:val="1"/>
      <w:numFmt w:val="russianLower"/>
      <w:suff w:val="space"/>
      <w:lvlText w:val="%1)"/>
      <w:lvlJc w:val="left"/>
      <w:pPr>
        <w:ind w:left="709"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C10F71"/>
    <w:multiLevelType w:val="multilevel"/>
    <w:tmpl w:val="081C9A2C"/>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lvl>
    <w:lvl w:ilvl="1">
      <w:start w:val="10"/>
      <w:numFmt w:val="decimal"/>
      <w:lvlText w:val="%2.3"/>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lvl>
    <w:lvl w:ilvl="1">
      <w:start w:val="4"/>
      <w:numFmt w:val="decimal"/>
      <w:lvlText w:val="%1.%2"/>
      <w:lvlJc w:val="left"/>
      <w:pPr>
        <w:ind w:left="360" w:hanging="360"/>
      </w:pPr>
    </w:lvl>
    <w:lvl w:ilvl="2">
      <w:start w:val="1"/>
      <w:numFmt w:val="russianLower"/>
      <w:lvlText w:val="%3) "/>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0F7662CD"/>
    <w:multiLevelType w:val="multilevel"/>
    <w:tmpl w:val="AB6CF600"/>
    <w:lvl w:ilvl="0">
      <w:start w:val="10"/>
      <w:numFmt w:val="decimal"/>
      <w:lvlText w:val="%1."/>
      <w:lvlJc w:val="left"/>
      <w:pPr>
        <w:ind w:left="840" w:hanging="840"/>
      </w:pPr>
    </w:lvl>
    <w:lvl w:ilvl="1">
      <w:start w:val="3"/>
      <w:numFmt w:val="decimal"/>
      <w:lvlText w:val="%1.%2."/>
      <w:lvlJc w:val="left"/>
      <w:pPr>
        <w:ind w:left="840" w:hanging="840"/>
      </w:pPr>
    </w:lvl>
    <w:lvl w:ilvl="2">
      <w:start w:val="2"/>
      <w:numFmt w:val="decimal"/>
      <w:lvlText w:val="%1.%2.%3."/>
      <w:lvlJc w:val="left"/>
      <w:pPr>
        <w:ind w:left="840" w:hanging="840"/>
      </w:pPr>
    </w:lvl>
    <w:lvl w:ilvl="3">
      <w:start w:val="1"/>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8B9164A"/>
    <w:multiLevelType w:val="hybridMultilevel"/>
    <w:tmpl w:val="89062108"/>
    <w:lvl w:ilvl="0" w:tplc="472CE762">
      <w:start w:val="1"/>
      <w:numFmt w:val="decimal"/>
      <w:lvlText w:val="%10.3.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7820B0"/>
    <w:multiLevelType w:val="multilevel"/>
    <w:tmpl w:val="A5CC33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b w:val="0"/>
        <w:i w:val="0"/>
        <w:color w:val="auto"/>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lvl>
    <w:lvl w:ilvl="1">
      <w:start w:val="3"/>
      <w:numFmt w:val="decimal"/>
      <w:lvlText w:val="%1.%2."/>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15A139B"/>
    <w:multiLevelType w:val="singleLevel"/>
    <w:tmpl w:val="76E6D238"/>
    <w:lvl w:ilvl="0">
      <w:start w:val="1"/>
      <w:numFmt w:val="decimal"/>
      <w:lvlText w:val="%1."/>
      <w:lvlJc w:val="left"/>
      <w:pPr>
        <w:tabs>
          <w:tab w:val="num" w:pos="927"/>
        </w:tabs>
        <w:ind w:left="927" w:hanging="360"/>
      </w:p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38902FC4"/>
    <w:multiLevelType w:val="hybridMultilevel"/>
    <w:tmpl w:val="81FC4528"/>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lvl>
    <w:lvl w:ilvl="1">
      <w:start w:val="4"/>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3D2C05ED"/>
    <w:multiLevelType w:val="multilevel"/>
    <w:tmpl w:val="4B4AC9EA"/>
    <w:lvl w:ilvl="0">
      <w:start w:val="10"/>
      <w:numFmt w:val="decimal"/>
      <w:lvlText w:val="%1"/>
      <w:lvlJc w:val="left"/>
      <w:pPr>
        <w:ind w:left="960" w:hanging="960"/>
      </w:pPr>
    </w:lvl>
    <w:lvl w:ilvl="1">
      <w:start w:val="2"/>
      <w:numFmt w:val="decimal"/>
      <w:lvlText w:val="%1.%2"/>
      <w:lvlJc w:val="left"/>
      <w:pPr>
        <w:ind w:left="960" w:hanging="960"/>
      </w:pPr>
    </w:lvl>
    <w:lvl w:ilvl="2">
      <w:start w:val="1"/>
      <w:numFmt w:val="decimal"/>
      <w:lvlText w:val="%1.%2.%3"/>
      <w:lvlJc w:val="left"/>
      <w:pPr>
        <w:ind w:left="960" w:hanging="960"/>
      </w:pPr>
    </w:lvl>
    <w:lvl w:ilvl="3">
      <w:start w:val="1"/>
      <w:numFmt w:val="decimal"/>
      <w:lvlText w:val="%1.%2.%3.%4"/>
      <w:lvlJc w:val="left"/>
      <w:pPr>
        <w:ind w:left="960" w:hanging="960"/>
      </w:pPr>
    </w:lvl>
    <w:lvl w:ilvl="4">
      <w:start w:val="1"/>
      <w:numFmt w:val="decimal"/>
      <w:lvlText w:val="%1.%2.%3.%4.%5"/>
      <w:lvlJc w:val="left"/>
      <w:pPr>
        <w:ind w:left="1080" w:hanging="1080"/>
      </w:pPr>
      <w:rPr>
        <w:b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07661FE"/>
    <w:multiLevelType w:val="multilevel"/>
    <w:tmpl w:val="358E1A58"/>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nsid w:val="65886E39"/>
    <w:multiLevelType w:val="multilevel"/>
    <w:tmpl w:val="E87A2D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65AF3AC7"/>
    <w:multiLevelType w:val="hybridMultilevel"/>
    <w:tmpl w:val="48B813CA"/>
    <w:lvl w:ilvl="0" w:tplc="1ABCDEC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6A336EA6"/>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5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9550BA3"/>
    <w:multiLevelType w:val="multilevel"/>
    <w:tmpl w:val="A8D2352E"/>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9">
    <w:nsid w:val="7DE63D81"/>
    <w:multiLevelType w:val="hybridMultilevel"/>
    <w:tmpl w:val="65000766"/>
    <w:lvl w:ilvl="0" w:tplc="FFFFFFFF">
      <w:start w:val="1"/>
      <w:numFmt w:val="decimal"/>
      <w:lvlText w:val="%1."/>
      <w:lvlJc w:val="left"/>
      <w:pPr>
        <w:tabs>
          <w:tab w:val="num" w:pos="567"/>
        </w:tabs>
        <w:ind w:left="0" w:firstLine="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31"/>
  </w:num>
  <w:num w:numId="3">
    <w:abstractNumId w:val="26"/>
  </w:num>
  <w:num w:numId="4">
    <w:abstractNumId w:val="18"/>
  </w:num>
  <w:num w:numId="5">
    <w:abstractNumId w:val="37"/>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3"/>
  </w:num>
  <w:num w:numId="11">
    <w:abstractNumId w:val="2"/>
  </w:num>
  <w:num w:numId="12">
    <w:abstractNumId w:val="1"/>
  </w:num>
  <w:num w:numId="13">
    <w:abstractNumId w:val="0"/>
  </w:num>
  <w:num w:numId="14">
    <w:abstractNumId w:val="55"/>
  </w:num>
  <w:num w:numId="15">
    <w:abstractNumId w:val="7"/>
  </w:num>
  <w:num w:numId="16">
    <w:abstractNumId w:val="24"/>
  </w:num>
  <w:num w:numId="17">
    <w:abstractNumId w:val="20"/>
  </w:num>
  <w:num w:numId="18">
    <w:abstractNumId w:val="47"/>
  </w:num>
  <w:num w:numId="19">
    <w:abstractNumId w:val="41"/>
  </w:num>
  <w:num w:numId="20">
    <w:abstractNumId w:val="32"/>
  </w:num>
  <w:num w:numId="21">
    <w:abstractNumId w:val="15"/>
  </w:num>
  <w:num w:numId="22">
    <w:abstractNumId w:val="50"/>
  </w:num>
  <w:num w:numId="23">
    <w:abstractNumId w:val="48"/>
  </w:num>
  <w:num w:numId="24">
    <w:abstractNumId w:val="5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23"/>
  </w:num>
  <w:num w:numId="27">
    <w:abstractNumId w:val="28"/>
    <w:lvlOverride w:ilvl="0">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0"/>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0"/>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9"/>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lvlOverride w:ilvl="1">
      <w:startOverride w:val="1"/>
    </w:lvlOverride>
    <w:lvlOverride w:ilvl="2"/>
    <w:lvlOverride w:ilvl="3"/>
    <w:lvlOverride w:ilvl="4"/>
    <w:lvlOverride w:ilvl="5"/>
    <w:lvlOverride w:ilvl="6"/>
    <w:lvlOverride w:ilvl="7"/>
    <w:lvlOverride w:ilvl="8"/>
  </w:num>
  <w:num w:numId="57">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10665"/>
    <w:rsid w:val="00017DBF"/>
    <w:rsid w:val="000A3C1B"/>
    <w:rsid w:val="00150590"/>
    <w:rsid w:val="001530A0"/>
    <w:rsid w:val="001A2076"/>
    <w:rsid w:val="001B0461"/>
    <w:rsid w:val="001C641A"/>
    <w:rsid w:val="00232378"/>
    <w:rsid w:val="00241ACB"/>
    <w:rsid w:val="00252FD5"/>
    <w:rsid w:val="0028024A"/>
    <w:rsid w:val="002A7B1F"/>
    <w:rsid w:val="002C097A"/>
    <w:rsid w:val="00357E1D"/>
    <w:rsid w:val="00384424"/>
    <w:rsid w:val="003939C0"/>
    <w:rsid w:val="003B4F9A"/>
    <w:rsid w:val="003E5159"/>
    <w:rsid w:val="00401686"/>
    <w:rsid w:val="00434871"/>
    <w:rsid w:val="004E7528"/>
    <w:rsid w:val="00543158"/>
    <w:rsid w:val="005A3D9F"/>
    <w:rsid w:val="005B1066"/>
    <w:rsid w:val="005B63BF"/>
    <w:rsid w:val="00613CFC"/>
    <w:rsid w:val="00636CCB"/>
    <w:rsid w:val="006B3BB8"/>
    <w:rsid w:val="006C7918"/>
    <w:rsid w:val="006E27D5"/>
    <w:rsid w:val="006E2860"/>
    <w:rsid w:val="006E2A6E"/>
    <w:rsid w:val="006F46D2"/>
    <w:rsid w:val="00740721"/>
    <w:rsid w:val="00792089"/>
    <w:rsid w:val="007D226F"/>
    <w:rsid w:val="00874756"/>
    <w:rsid w:val="008B5B7A"/>
    <w:rsid w:val="009369D4"/>
    <w:rsid w:val="009432FF"/>
    <w:rsid w:val="009A3A46"/>
    <w:rsid w:val="009C77A7"/>
    <w:rsid w:val="00A17EE5"/>
    <w:rsid w:val="00A23DE6"/>
    <w:rsid w:val="00A5371A"/>
    <w:rsid w:val="00A87406"/>
    <w:rsid w:val="00B32644"/>
    <w:rsid w:val="00B5613F"/>
    <w:rsid w:val="00B6306D"/>
    <w:rsid w:val="00B75AB2"/>
    <w:rsid w:val="00B77D1E"/>
    <w:rsid w:val="00B96FE0"/>
    <w:rsid w:val="00C657DD"/>
    <w:rsid w:val="00CD08A4"/>
    <w:rsid w:val="00D63D20"/>
    <w:rsid w:val="00E81F91"/>
    <w:rsid w:val="00EA6CF5"/>
    <w:rsid w:val="00EB18F6"/>
    <w:rsid w:val="00F32D74"/>
    <w:rsid w:val="00F4200B"/>
    <w:rsid w:val="00F92365"/>
    <w:rsid w:val="00FF2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29185">
      <w:bodyDiv w:val="1"/>
      <w:marLeft w:val="0"/>
      <w:marRight w:val="0"/>
      <w:marTop w:val="0"/>
      <w:marBottom w:val="0"/>
      <w:divBdr>
        <w:top w:val="none" w:sz="0" w:space="0" w:color="auto"/>
        <w:left w:val="none" w:sz="0" w:space="0" w:color="auto"/>
        <w:bottom w:val="none" w:sz="0" w:space="0" w:color="auto"/>
        <w:right w:val="none" w:sz="0" w:space="0" w:color="auto"/>
      </w:divBdr>
    </w:div>
    <w:div w:id="390274010">
      <w:bodyDiv w:val="1"/>
      <w:marLeft w:val="0"/>
      <w:marRight w:val="0"/>
      <w:marTop w:val="0"/>
      <w:marBottom w:val="0"/>
      <w:divBdr>
        <w:top w:val="none" w:sz="0" w:space="0" w:color="auto"/>
        <w:left w:val="none" w:sz="0" w:space="0" w:color="auto"/>
        <w:bottom w:val="none" w:sz="0" w:space="0" w:color="auto"/>
        <w:right w:val="none" w:sz="0" w:space="0" w:color="auto"/>
      </w:divBdr>
    </w:div>
    <w:div w:id="533154115">
      <w:bodyDiv w:val="1"/>
      <w:marLeft w:val="0"/>
      <w:marRight w:val="0"/>
      <w:marTop w:val="0"/>
      <w:marBottom w:val="0"/>
      <w:divBdr>
        <w:top w:val="none" w:sz="0" w:space="0" w:color="auto"/>
        <w:left w:val="none" w:sz="0" w:space="0" w:color="auto"/>
        <w:bottom w:val="none" w:sz="0" w:space="0" w:color="auto"/>
        <w:right w:val="none" w:sz="0" w:space="0" w:color="auto"/>
      </w:divBdr>
    </w:div>
    <w:div w:id="1080637545">
      <w:bodyDiv w:val="1"/>
      <w:marLeft w:val="0"/>
      <w:marRight w:val="0"/>
      <w:marTop w:val="0"/>
      <w:marBottom w:val="0"/>
      <w:divBdr>
        <w:top w:val="none" w:sz="0" w:space="0" w:color="auto"/>
        <w:left w:val="none" w:sz="0" w:space="0" w:color="auto"/>
        <w:bottom w:val="none" w:sz="0" w:space="0" w:color="auto"/>
        <w:right w:val="none" w:sz="0" w:space="0" w:color="auto"/>
      </w:divBdr>
    </w:div>
    <w:div w:id="1596015000">
      <w:bodyDiv w:val="1"/>
      <w:marLeft w:val="0"/>
      <w:marRight w:val="0"/>
      <w:marTop w:val="0"/>
      <w:marBottom w:val="0"/>
      <w:divBdr>
        <w:top w:val="none" w:sz="0" w:space="0" w:color="auto"/>
        <w:left w:val="none" w:sz="0" w:space="0" w:color="auto"/>
        <w:bottom w:val="none" w:sz="0" w:space="0" w:color="auto"/>
        <w:right w:val="none" w:sz="0" w:space="0" w:color="auto"/>
      </w:divBdr>
    </w:div>
    <w:div w:id="1887988625">
      <w:bodyDiv w:val="1"/>
      <w:marLeft w:val="0"/>
      <w:marRight w:val="0"/>
      <w:marTop w:val="0"/>
      <w:marBottom w:val="0"/>
      <w:divBdr>
        <w:top w:val="none" w:sz="0" w:space="0" w:color="auto"/>
        <w:left w:val="none" w:sz="0" w:space="0" w:color="auto"/>
        <w:bottom w:val="none" w:sz="0" w:space="0" w:color="auto"/>
        <w:right w:val="none" w:sz="0" w:space="0" w:color="auto"/>
      </w:divBdr>
    </w:div>
    <w:div w:id="19547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B677CE416EDE180C42ACCD6F69D4370F99A32857A83737F68735E4BAC3B1A397535CD3C60E6D92CYAv0H" TargetMode="External"/><Relationship Id="rId18" Type="http://schemas.openxmlformats.org/officeDocument/2006/relationships/hyperlink" Target="consultantplus://offline/ref=8B677CE416EDE180C42ACCD6F69D4370F995328C7C82737F68735E4BACY3vB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B677CE416EDE180C42ACCD6F69D4370F9953283748C737F68735E4BAC3B1A397535CD3C64YEv2H" TargetMode="External"/><Relationship Id="rId17" Type="http://schemas.openxmlformats.org/officeDocument/2006/relationships/hyperlink" Target="consultantplus://offline/ref=8B677CE416EDE180C42ACCD6F69D4370F99A32857A83737F68735E4BAC3B1A397535CD3C60E6D92CYAv0H" TargetMode="External"/><Relationship Id="rId2" Type="http://schemas.openxmlformats.org/officeDocument/2006/relationships/numbering" Target="numbering.xml"/><Relationship Id="rId16" Type="http://schemas.openxmlformats.org/officeDocument/2006/relationships/hyperlink" Target="consultantplus://offline/ref=8B677CE416EDE180C42ACCD6F69D4370F9953283748C737F68735E4BAC3B1A397535CD3C64YEv2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677CE416EDE180C42ACCD6F69D4370F995318C7A8F737F68735E4BAC3B1A397535CD3C60E6D82DYAv8H" TargetMode="External"/><Relationship Id="rId5" Type="http://schemas.openxmlformats.org/officeDocument/2006/relationships/settings" Target="settings.xml"/><Relationship Id="rId15" Type="http://schemas.openxmlformats.org/officeDocument/2006/relationships/hyperlink" Target="consultantplus://offline/ref=8B677CE416EDE180C42ACCD6F69D4370F995318C7A8F737F68735E4BAC3B1A397535CD3C60E6D82DYAv8H" TargetMode="Externa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B677CE416EDE180C42ACCD6F69D4370F995328C7C82737F68735E4BACY3v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4D32-8C12-4306-A274-8615BCE6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115</Pages>
  <Words>32493</Words>
  <Characters>185211</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(Том III) по открытым конкурентным переговорам в электронной форме, участниками которого являются только субъекты малого и среднего предпринимательства на право заключения договора на поставку ленточной библиотеки для системы резервного копирования для нужд ОАО «Мосэнергосбыт»</dc:creator>
  <cp:lastModifiedBy>Власова Оксана Юрьевна</cp:lastModifiedBy>
  <cp:revision>6</cp:revision>
  <cp:lastPrinted>2015-09-07T12:12:00Z</cp:lastPrinted>
  <dcterms:created xsi:type="dcterms:W3CDTF">2015-09-07T12:10:00Z</dcterms:created>
  <dcterms:modified xsi:type="dcterms:W3CDTF">2015-09-17T12:00:00Z</dcterms:modified>
</cp:coreProperties>
</file>